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B5" w:rsidRPr="000C5E6D" w:rsidRDefault="00C013B5" w:rsidP="00C013B5">
      <w:pPr>
        <w:pStyle w:val="Title"/>
        <w:rPr>
          <w:sz w:val="40"/>
        </w:rPr>
      </w:pPr>
      <w:r>
        <w:rPr>
          <w:rFonts w:hint="eastAsia"/>
          <w:sz w:val="40"/>
        </w:rPr>
        <w:t xml:space="preserve">TEM </w:t>
      </w:r>
      <w:r>
        <w:rPr>
          <w:sz w:val="40"/>
        </w:rPr>
        <w:t>Enquiry</w:t>
      </w:r>
      <w:r w:rsidRPr="000C5E6D">
        <w:rPr>
          <w:sz w:val="40"/>
        </w:rPr>
        <w:t xml:space="preserve"> Form</w:t>
      </w:r>
    </w:p>
    <w:p w:rsidR="00C013B5" w:rsidRDefault="00C013B5" w:rsidP="00C013B5">
      <w:pPr>
        <w:jc w:val="center"/>
        <w:rPr>
          <w:rFonts w:asciiTheme="minorHAnsi" w:hAnsiTheme="minorHAnsi"/>
          <w:b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8474"/>
      </w:tblGrid>
      <w:tr w:rsidR="00C013B5" w:rsidRPr="00CF7051" w:rsidTr="00C013B5">
        <w:trPr>
          <w:trHeight w:val="397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013B5" w:rsidRPr="00CF7051" w:rsidRDefault="00C013B5" w:rsidP="00350349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1: </w:t>
            </w:r>
            <w:r w:rsidRPr="00CF7051">
              <w:rPr>
                <w:rFonts w:asciiTheme="minorHAnsi" w:hAnsiTheme="minorHAnsi" w:cs="Calibri"/>
                <w:b/>
                <w:bCs/>
              </w:rPr>
              <w:t>Customer Information</w:t>
            </w:r>
          </w:p>
        </w:tc>
      </w:tr>
      <w:tr w:rsidR="00C013B5" w:rsidRPr="00CF7051" w:rsidTr="00350349">
        <w:trPr>
          <w:trHeight w:val="313"/>
        </w:trPr>
        <w:tc>
          <w:tcPr>
            <w:tcW w:w="9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CF7051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Name:</w:t>
            </w:r>
          </w:p>
        </w:tc>
        <w:tc>
          <w:tcPr>
            <w:tcW w:w="401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CF7051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013B5" w:rsidRPr="00CF7051" w:rsidTr="00350349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CF7051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Company: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CF7051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013B5" w:rsidRPr="00CF7051" w:rsidTr="00350349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CF7051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Address: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CF7051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013B5" w:rsidRPr="00CF7051" w:rsidTr="00350349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CF7051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Phone: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CF7051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013B5" w:rsidRPr="00CF7051" w:rsidTr="00350349">
        <w:trPr>
          <w:trHeight w:val="313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CF7051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CF7051">
              <w:rPr>
                <w:rFonts w:asciiTheme="minorHAnsi" w:hAnsiTheme="minorHAnsi"/>
              </w:rPr>
              <w:t>Email:</w:t>
            </w:r>
          </w:p>
        </w:tc>
        <w:tc>
          <w:tcPr>
            <w:tcW w:w="4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CF7051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013B5" w:rsidRDefault="00C013B5" w:rsidP="00C013B5">
      <w:pPr>
        <w:rPr>
          <w:rFonts w:eastAsia="SimHei"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527"/>
        <w:gridCol w:w="6947"/>
      </w:tblGrid>
      <w:tr w:rsidR="00C013B5" w:rsidRPr="00DF77FF" w:rsidTr="00C013B5">
        <w:trPr>
          <w:trHeight w:val="397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013B5" w:rsidRPr="00DF77FF" w:rsidRDefault="00C013B5" w:rsidP="00350349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  <w:r w:rsidRPr="00DF77FF">
              <w:rPr>
                <w:rFonts w:asciiTheme="minorHAnsi" w:hAnsiTheme="minorHAnsi" w:cs="Calibri"/>
                <w:b/>
                <w:bCs/>
              </w:rPr>
              <w:t>: Testing Requirements</w:t>
            </w:r>
          </w:p>
        </w:tc>
      </w:tr>
      <w:tr w:rsidR="00C013B5" w:rsidRPr="00DF77FF" w:rsidTr="00350349">
        <w:trPr>
          <w:trHeight w:val="743"/>
        </w:trPr>
        <w:tc>
          <w:tcPr>
            <w:tcW w:w="98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 Sample Descriptions</w:t>
            </w:r>
            <w:r w:rsidRPr="00316642">
              <w:rPr>
                <w:rFonts w:asciiTheme="minorHAnsi" w:hAnsiTheme="minorHAnsi"/>
              </w:rPr>
              <w:t>:</w:t>
            </w:r>
          </w:p>
        </w:tc>
        <w:tc>
          <w:tcPr>
            <w:tcW w:w="401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 w:cs="Calibri"/>
                <w:bCs/>
              </w:rPr>
            </w:pP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 w:cs="Calibri"/>
                <w:bCs/>
              </w:rPr>
            </w:pPr>
          </w:p>
        </w:tc>
      </w:tr>
      <w:tr w:rsidR="00C013B5" w:rsidRPr="00DF77FF" w:rsidTr="00350349">
        <w:trPr>
          <w:trHeight w:val="547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Samples: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680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Sample Form: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108pt;height:19.5pt" o:ole="">
                  <v:imagedata r:id="rId8" o:title=""/>
                </v:shape>
                <w:control r:id="rId9" w:name="CheckBox111112412" w:shapeid="_x0000_i1097"/>
              </w:object>
            </w:r>
            <w:r w:rsidRPr="00316642">
              <w:object w:dxaOrig="225" w:dyaOrig="225">
                <v:shape id="_x0000_i1099" type="#_x0000_t75" style="width:108pt;height:19.5pt" o:ole="">
                  <v:imagedata r:id="rId10" o:title=""/>
                </v:shape>
                <w:control r:id="rId11" w:name="CheckBox1111124111" w:shapeid="_x0000_i1099"/>
              </w:object>
            </w:r>
            <w:r w:rsidRPr="00316642">
              <w:object w:dxaOrig="225" w:dyaOrig="225">
                <v:shape id="_x0000_i1101" type="#_x0000_t75" style="width:108pt;height:19.5pt" o:ole="">
                  <v:imagedata r:id="rId12" o:title=""/>
                </v:shape>
                <w:control r:id="rId13" w:name="CheckBox1111124121" w:shapeid="_x0000_i1101"/>
              </w:object>
            </w:r>
          </w:p>
        </w:tc>
      </w:tr>
      <w:tr w:rsidR="00C013B5" w:rsidRPr="00DF77FF" w:rsidTr="00350349">
        <w:trPr>
          <w:trHeight w:val="2204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Special Attention: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03" type="#_x0000_t75" style="width:108pt;height:19.5pt" o:ole="">
                  <v:imagedata r:id="rId14" o:title=""/>
                </v:shape>
                <w:control r:id="rId15" w:name="CheckBox1111124" w:shapeid="_x0000_i1103"/>
              </w:object>
            </w:r>
            <w:r w:rsidRPr="00316642">
              <w:object w:dxaOrig="225" w:dyaOrig="225">
                <v:shape id="_x0000_i1105" type="#_x0000_t75" style="width:108pt;height:19.5pt" o:ole="">
                  <v:imagedata r:id="rId16" o:title=""/>
                </v:shape>
                <w:control r:id="rId17" w:name="CheckBox1111132" w:shapeid="_x0000_i1105"/>
              </w:object>
            </w:r>
            <w:r w:rsidRPr="00316642">
              <w:object w:dxaOrig="225" w:dyaOrig="225">
                <v:shape id="_x0000_i1107" type="#_x0000_t75" style="width:108pt;height:19.5pt" o:ole="">
                  <v:imagedata r:id="rId18" o:title=""/>
                </v:shape>
                <w:control r:id="rId19" w:name="CheckBox11111311" w:shapeid="_x0000_i1107"/>
              </w:object>
            </w: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09" type="#_x0000_t75" style="width:108pt;height:19.5pt" o:ole="">
                  <v:imagedata r:id="rId20" o:title=""/>
                </v:shape>
                <w:control r:id="rId21" w:name="CheckBox111112411" w:shapeid="_x0000_i1109"/>
              </w:object>
            </w:r>
            <w:r w:rsidRPr="00316642">
              <w:object w:dxaOrig="225" w:dyaOrig="225">
                <v:shape id="_x0000_i1111" type="#_x0000_t75" style="width:108pt;height:19.5pt" o:ole="">
                  <v:imagedata r:id="rId22" o:title=""/>
                </v:shape>
                <w:control r:id="rId23" w:name="CheckBox1111151" w:shapeid="_x0000_i1111"/>
              </w:object>
            </w:r>
            <w:r w:rsidRPr="00316642">
              <w:object w:dxaOrig="225" w:dyaOrig="225">
                <v:shape id="_x0000_i1113" type="#_x0000_t75" style="width:108pt;height:19.5pt" o:ole="">
                  <v:imagedata r:id="rId24" o:title=""/>
                </v:shape>
                <w:control r:id="rId25" w:name="CheckBox1111161" w:shapeid="_x0000_i1113"/>
              </w:object>
            </w: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15" type="#_x0000_t75" style="width:108pt;height:19.5pt" o:ole="">
                  <v:imagedata r:id="rId26" o:title=""/>
                </v:shape>
                <w:control r:id="rId27" w:name="CheckBox111114111" w:shapeid="_x0000_i1115"/>
              </w:object>
            </w:r>
            <w:r w:rsidRPr="00316642">
              <w:object w:dxaOrig="225" w:dyaOrig="225">
                <v:shape id="_x0000_i1117" type="#_x0000_t75" style="width:108pt;height:19.5pt" o:ole="">
                  <v:imagedata r:id="rId28" o:title=""/>
                </v:shape>
                <w:control r:id="rId29" w:name="CheckBox1111171" w:shapeid="_x0000_i1117"/>
              </w:object>
            </w: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316642">
              <w:rPr>
                <w:rFonts w:asciiTheme="minorHAnsi" w:hAnsiTheme="minorHAnsi"/>
                <w:color w:val="FF0000"/>
              </w:rPr>
              <w:t xml:space="preserve">If others, please specify: </w:t>
            </w: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1400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Sample Storage: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19" type="#_x0000_t75" style="width:99.75pt;height:19.5pt" o:ole="">
                  <v:imagedata r:id="rId30" o:title=""/>
                </v:shape>
                <w:control r:id="rId31" w:name="CheckBox11111211" w:shapeid="_x0000_i1119"/>
              </w:object>
            </w:r>
            <w:r w:rsidRPr="00316642">
              <w:object w:dxaOrig="225" w:dyaOrig="225">
                <v:shape id="_x0000_i1121" type="#_x0000_t75" style="width:99.75pt;height:19.5pt" o:ole="">
                  <v:imagedata r:id="rId32" o:title=""/>
                </v:shape>
                <w:control r:id="rId33" w:name="CheckBox111112311" w:shapeid="_x0000_i1121"/>
              </w:object>
            </w:r>
            <w:r w:rsidRPr="00316642">
              <w:object w:dxaOrig="225" w:dyaOrig="225">
                <v:shape id="_x0000_i1123" type="#_x0000_t75" style="width:99.75pt;height:19.5pt" o:ole="">
                  <v:imagedata r:id="rId34" o:title=""/>
                </v:shape>
                <w:control r:id="rId35" w:name="CheckBox11111231" w:shapeid="_x0000_i1123"/>
              </w:object>
            </w:r>
            <w:r w:rsidRPr="00316642">
              <w:object w:dxaOrig="225" w:dyaOrig="225">
                <v:shape id="_x0000_i1125" type="#_x0000_t75" style="width:108pt;height:19.5pt" o:ole="">
                  <v:imagedata r:id="rId36" o:title=""/>
                </v:shape>
                <w:control r:id="rId37" w:name="CheckBox11111221" w:shapeid="_x0000_i1125"/>
              </w:object>
            </w:r>
          </w:p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  <w:color w:val="FF0000"/>
              </w:rPr>
            </w:pPr>
            <w:r w:rsidRPr="00316642">
              <w:rPr>
                <w:rFonts w:asciiTheme="minorHAnsi" w:hAnsiTheme="minorHAnsi"/>
                <w:color w:val="FF0000"/>
              </w:rPr>
              <w:t>If others, please specify:</w:t>
            </w:r>
          </w:p>
          <w:p w:rsidR="00C013B5" w:rsidRPr="00316642" w:rsidRDefault="00C013B5" w:rsidP="0035034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696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TEM Voltage</w:t>
            </w:r>
            <w:r w:rsidRPr="00DF77FF">
              <w:rPr>
                <w:rFonts w:asciiTheme="minorHAnsi" w:hAnsiTheme="minorHAnsi"/>
              </w:rPr>
              <w:t>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27" type="#_x0000_t75" style="width:108pt;height:19.5pt" o:ole="">
                  <v:imagedata r:id="rId38" o:title=""/>
                </v:shape>
                <w:control r:id="rId39" w:name="CheckBox23" w:shapeid="_x0000_i1127"/>
              </w:object>
            </w:r>
            <w:r w:rsidRPr="00DF77FF">
              <w:object w:dxaOrig="225" w:dyaOrig="225">
                <v:shape id="_x0000_i1129" type="#_x0000_t75" style="width:108pt;height:19.5pt" o:ole="">
                  <v:imagedata r:id="rId40" o:title=""/>
                </v:shape>
                <w:control r:id="rId41" w:name="CheckBox231" w:shapeid="_x0000_i1129"/>
              </w:object>
            </w:r>
          </w:p>
        </w:tc>
      </w:tr>
      <w:tr w:rsidR="00C013B5" w:rsidRPr="00DF77FF" w:rsidTr="00350349">
        <w:trPr>
          <w:trHeight w:val="1129"/>
        </w:trPr>
        <w:tc>
          <w:tcPr>
            <w:tcW w:w="98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Service Overview: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Sample Preparation:</w:t>
            </w:r>
          </w:p>
        </w:tc>
        <w:tc>
          <w:tcPr>
            <w:tcW w:w="3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31" type="#_x0000_t75" style="width:320.25pt;height:19.5pt" o:ole="">
                  <v:imagedata r:id="rId42" o:title=""/>
                </v:shape>
                <w:control r:id="rId43" w:name="CheckBox2233" w:shapeid="_x0000_i1131"/>
              </w:object>
            </w:r>
            <w:r w:rsidRPr="00DF77FF">
              <w:object w:dxaOrig="225" w:dyaOrig="225">
                <v:shape id="_x0000_i1133" type="#_x0000_t75" style="width:320.25pt;height:21.75pt" o:ole="">
                  <v:imagedata r:id="rId44" o:title=""/>
                </v:shape>
                <w:control r:id="rId45" w:name="CheckBox22311" w:shapeid="_x0000_i1133"/>
              </w:object>
            </w:r>
          </w:p>
        </w:tc>
      </w:tr>
      <w:tr w:rsidR="00C013B5" w:rsidRPr="00DF77FF" w:rsidTr="00350349">
        <w:trPr>
          <w:trHeight w:val="1257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Testing Service:</w:t>
            </w:r>
          </w:p>
        </w:tc>
        <w:tc>
          <w:tcPr>
            <w:tcW w:w="3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35" type="#_x0000_t75" style="width:108pt;height:19.5pt" o:ole="">
                  <v:imagedata r:id="rId46" o:title=""/>
                </v:shape>
                <w:control r:id="rId47" w:name="CheckBox24" w:shapeid="_x0000_i1135"/>
              </w:object>
            </w:r>
            <w:r w:rsidRPr="00DF77FF">
              <w:object w:dxaOrig="225" w:dyaOrig="225">
                <v:shape id="_x0000_i1137" type="#_x0000_t75" style="width:108pt;height:19.5pt" o:ole="">
                  <v:imagedata r:id="rId48" o:title=""/>
                </v:shape>
                <w:control r:id="rId49" w:name="CheckBox31" w:shapeid="_x0000_i1137"/>
              </w:object>
            </w:r>
            <w:r w:rsidRPr="00DF77FF">
              <w:object w:dxaOrig="225" w:dyaOrig="225">
                <v:shape id="_x0000_i1139" type="#_x0000_t75" style="width:108pt;height:19.5pt" o:ole="">
                  <v:imagedata r:id="rId50" o:title=""/>
                </v:shape>
                <w:control r:id="rId51" w:name="CheckBox22211" w:shapeid="_x0000_i1139"/>
              </w:object>
            </w:r>
          </w:p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41" type="#_x0000_t75" style="width:108pt;height:19.5pt" o:ole="">
                  <v:imagedata r:id="rId52" o:title=""/>
                </v:shape>
                <w:control r:id="rId53" w:name="CheckBox211" w:shapeid="_x0000_i1141"/>
              </w:object>
            </w:r>
            <w:r w:rsidRPr="00DF77FF">
              <w:object w:dxaOrig="225" w:dyaOrig="225">
                <v:shape id="_x0000_i1143" type="#_x0000_t75" style="width:108pt;height:19.5pt" o:ole="">
                  <v:imagedata r:id="rId54" o:title=""/>
                </v:shape>
                <w:control r:id="rId55" w:name="CheckBox223" w:shapeid="_x0000_i1143"/>
              </w:object>
            </w:r>
            <w:r w:rsidRPr="00DF77FF">
              <w:object w:dxaOrig="225" w:dyaOrig="225">
                <v:shape id="_x0000_i1145" type="#_x0000_t75" style="width:108pt;height:19.5pt" o:ole="">
                  <v:imagedata r:id="rId56" o:title=""/>
                </v:shape>
                <w:control r:id="rId57" w:name="CheckBox2211" w:shapeid="_x0000_i1145"/>
              </w:object>
            </w:r>
          </w:p>
        </w:tc>
      </w:tr>
      <w:tr w:rsidR="00C013B5" w:rsidRPr="00DF77FF" w:rsidTr="00350349">
        <w:trPr>
          <w:trHeight w:val="2253"/>
        </w:trPr>
        <w:tc>
          <w:tcPr>
            <w:tcW w:w="98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Service</w:t>
            </w:r>
            <w:r>
              <w:rPr>
                <w:rFonts w:asciiTheme="minorHAnsi" w:hAnsiTheme="minorHAnsi"/>
              </w:rPr>
              <w:t xml:space="preserve"> Details: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47" type="#_x0000_t75" style="width:320.25pt;height:19.5pt" o:ole="">
                  <v:imagedata r:id="rId58" o:title=""/>
                </v:shape>
                <w:control r:id="rId59" w:name="CheckBox22331" w:shapeid="_x0000_i1147"/>
              </w:object>
            </w:r>
            <w:r w:rsidRPr="00DF77FF">
              <w:object w:dxaOrig="225" w:dyaOrig="225">
                <v:shape id="_x0000_i1149" type="#_x0000_t75" style="width:320.25pt;height:21.75pt" o:ole="">
                  <v:imagedata r:id="rId60" o:title=""/>
                </v:shape>
                <w:control r:id="rId61" w:name="CheckBox223111" w:shapeid="_x0000_i1149"/>
              </w:object>
            </w:r>
          </w:p>
          <w:p w:rsidR="00C013B5" w:rsidRPr="00717929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717929">
              <w:rPr>
                <w:rFonts w:asciiTheme="minorHAnsi" w:hAnsiTheme="minorHAnsi"/>
                <w:color w:val="FF0000"/>
              </w:rPr>
              <w:t>If</w:t>
            </w:r>
            <w:r>
              <w:rPr>
                <w:rFonts w:asciiTheme="minorHAnsi" w:hAnsiTheme="minorHAnsi"/>
                <w:color w:val="FF0000"/>
              </w:rPr>
              <w:t xml:space="preserve"> require additional sample preparation steps, please specify the details.</w:t>
            </w:r>
          </w:p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2129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51" type="#_x0000_t75" style="width:150pt;height:19.5pt" o:ole="">
                  <v:imagedata r:id="rId62" o:title=""/>
                </v:shape>
                <w:control r:id="rId63" w:name="CheckBox241" w:shapeid="_x0000_i1151"/>
              </w:object>
            </w:r>
          </w:p>
          <w:p w:rsidR="00C013B5" w:rsidRPr="007C67A6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hint="eastAsia"/>
                <w:color w:val="FF0000"/>
              </w:rPr>
              <w:t>Default TEM testing services. Will</w:t>
            </w:r>
            <w:r>
              <w:rPr>
                <w:rFonts w:asciiTheme="minorHAnsi" w:hAnsiTheme="minorHAnsi"/>
                <w:color w:val="FF0000"/>
              </w:rPr>
              <w:t xml:space="preserve"> provide 10-12 images from 3-4 different locations for each sample</w:t>
            </w:r>
            <w:r>
              <w:rPr>
                <w:rFonts w:asciiTheme="minorHAnsi" w:hAnsiTheme="minorHAnsi" w:hint="eastAsia"/>
                <w:color w:val="FF0000"/>
              </w:rPr>
              <w:t>. Any other requirements, please specify below:</w:t>
            </w:r>
          </w:p>
          <w:p w:rsidR="00C013B5" w:rsidRPr="006D7BD0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  <w:p w:rsidR="00C013B5" w:rsidRPr="00DF77FF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1826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6D7BD0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6D7BD0">
              <w:rPr>
                <w:color w:val="FF0000"/>
              </w:rPr>
              <w:object w:dxaOrig="225" w:dyaOrig="225">
                <v:shape id="_x0000_i1153" type="#_x0000_t75" style="width:108pt;height:19.5pt" o:ole="">
                  <v:imagedata r:id="rId64" o:title=""/>
                </v:shape>
                <w:control r:id="rId65" w:name="CheckBox311" w:shapeid="_x0000_i1153"/>
              </w:object>
            </w:r>
            <w:r w:rsidRPr="006D7BD0">
              <w:rPr>
                <w:color w:val="FF0000"/>
              </w:rPr>
              <w:object w:dxaOrig="225" w:dyaOrig="225">
                <v:shape id="_x0000_i1155" type="#_x0000_t75" style="width:108pt;height:19.5pt" o:ole="">
                  <v:imagedata r:id="rId66" o:title=""/>
                </v:shape>
                <w:control r:id="rId67" w:name="CheckBox222111" w:shapeid="_x0000_i1155"/>
              </w:object>
            </w:r>
          </w:p>
          <w:p w:rsidR="00C013B5" w:rsidRPr="006D7BD0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6D7BD0">
              <w:rPr>
                <w:rFonts w:asciiTheme="minorHAnsi" w:hAnsiTheme="minorHAnsi"/>
                <w:color w:val="FF0000"/>
              </w:rPr>
              <w:t>No HRTEM and SAED by default.</w:t>
            </w:r>
            <w:r>
              <w:rPr>
                <w:rFonts w:asciiTheme="minorHAnsi" w:hAnsiTheme="minorHAnsi"/>
                <w:color w:val="FF0000"/>
              </w:rPr>
              <w:t xml:space="preserve"> Please specify your requirements if any.</w:t>
            </w:r>
          </w:p>
          <w:p w:rsidR="00C013B5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</w:p>
          <w:p w:rsidR="00C013B5" w:rsidRPr="006D7BD0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C013B5" w:rsidRPr="00DF77FF" w:rsidTr="00350349">
        <w:trPr>
          <w:trHeight w:val="1838"/>
        </w:trPr>
        <w:tc>
          <w:tcPr>
            <w:tcW w:w="98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DF77FF">
              <w:object w:dxaOrig="225" w:dyaOrig="225">
                <v:shape id="_x0000_i1157" type="#_x0000_t75" style="width:108pt;height:19.5pt" o:ole="">
                  <v:imagedata r:id="rId68" o:title=""/>
                </v:shape>
                <w:control r:id="rId69" w:name="CheckBox2111" w:shapeid="_x0000_i1157"/>
              </w:object>
            </w:r>
            <w:r w:rsidRPr="00DF77FF">
              <w:object w:dxaOrig="225" w:dyaOrig="225">
                <v:shape id="_x0000_i1159" type="#_x0000_t75" style="width:108pt;height:19.5pt" o:ole="">
                  <v:imagedata r:id="rId70" o:title=""/>
                </v:shape>
                <w:control r:id="rId71" w:name="CheckBox2231" w:shapeid="_x0000_i1159"/>
              </w:object>
            </w:r>
            <w:r w:rsidRPr="00DF77FF">
              <w:object w:dxaOrig="225" w:dyaOrig="225">
                <v:shape id="_x0000_i1161" type="#_x0000_t75" style="width:108pt;height:19.5pt" o:ole="">
                  <v:imagedata r:id="rId72" o:title=""/>
                </v:shape>
                <w:control r:id="rId73" w:name="CheckBox22111" w:shapeid="_x0000_i1161"/>
              </w:object>
            </w:r>
          </w:p>
          <w:p w:rsidR="00C013B5" w:rsidRPr="00576C4B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576C4B">
              <w:rPr>
                <w:rFonts w:asciiTheme="minorHAnsi" w:hAnsiTheme="minorHAnsi" w:hint="eastAsia"/>
                <w:color w:val="FF0000"/>
              </w:rPr>
              <w:t>Please specify elements of interest if require EDS tests.</w:t>
            </w:r>
          </w:p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  <w:p w:rsidR="00C013B5" w:rsidRPr="00717929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1547"/>
        </w:trPr>
        <w:tc>
          <w:tcPr>
            <w:tcW w:w="98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 Images: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7B4369" w:rsidRDefault="00C013B5" w:rsidP="00350349">
            <w:pPr>
              <w:spacing w:line="276" w:lineRule="auto"/>
              <w:rPr>
                <w:rFonts w:asciiTheme="minorHAnsi" w:hAnsiTheme="minorHAnsi"/>
                <w:color w:val="FF0000"/>
              </w:rPr>
            </w:pPr>
            <w:r w:rsidRPr="007B4369">
              <w:rPr>
                <w:rFonts w:asciiTheme="minorHAnsi" w:hAnsiTheme="minorHAnsi" w:hint="eastAsia"/>
                <w:color w:val="FF0000"/>
              </w:rPr>
              <w:t>If possible, please provide related reference images from your previous tests or from literature papers, documents, internet, etc,</w:t>
            </w:r>
            <w:r w:rsidRPr="007B4369">
              <w:rPr>
                <w:rFonts w:asciiTheme="minorHAnsi" w:hAnsiTheme="minorHAnsi"/>
                <w:color w:val="FF0000"/>
              </w:rPr>
              <w:t xml:space="preserve"> to help us understand your requirements.</w:t>
            </w:r>
          </w:p>
          <w:p w:rsidR="00C013B5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013B5" w:rsidRPr="00DF77FF" w:rsidTr="00350349">
        <w:trPr>
          <w:trHeight w:val="884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Delivery Time: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3B5" w:rsidRPr="00614AA6" w:rsidRDefault="00C013B5" w:rsidP="00350349">
            <w:pPr>
              <w:spacing w:line="276" w:lineRule="auto"/>
            </w:pPr>
            <w:r w:rsidRPr="00316642">
              <w:object w:dxaOrig="225" w:dyaOrig="225">
                <v:shape id="_x0000_i1163" type="#_x0000_t75" style="width:159.75pt;height:19.5pt" o:ole="">
                  <v:imagedata r:id="rId74" o:title=""/>
                </v:shape>
                <w:control r:id="rId75" w:name="CheckBox1" w:shapeid="_x0000_i1163"/>
              </w:object>
            </w:r>
          </w:p>
        </w:tc>
      </w:tr>
      <w:tr w:rsidR="00C013B5" w:rsidRPr="00DF77FF" w:rsidTr="00350349">
        <w:trPr>
          <w:trHeight w:val="1140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</w:rPr>
              <w:t>Sample Handling After Tests: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object w:dxaOrig="225" w:dyaOrig="225">
                <v:shape id="_x0000_i1165" type="#_x0000_t75" style="width:159.75pt;height:19.5pt" o:ole="">
                  <v:imagedata r:id="rId76" o:title=""/>
                </v:shape>
                <w:control r:id="rId77" w:name="CheckBox11" w:shapeid="_x0000_i1165"/>
              </w:object>
            </w:r>
            <w:r w:rsidRPr="00316642">
              <w:object w:dxaOrig="225" w:dyaOrig="225">
                <v:shape id="_x0000_i1167" type="#_x0000_t75" style="width:108pt;height:19.5pt" o:ole="">
                  <v:imagedata r:id="rId78" o:title=""/>
                </v:shape>
                <w:control r:id="rId79" w:name="CheckBox111" w:shapeid="_x0000_i1167"/>
              </w:object>
            </w:r>
          </w:p>
          <w:p w:rsidR="00C013B5" w:rsidRPr="00316642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316642">
              <w:rPr>
                <w:rFonts w:asciiTheme="minorHAnsi" w:hAnsiTheme="minorHAnsi"/>
                <w:color w:val="FF0000"/>
              </w:rPr>
              <w:t xml:space="preserve">Note: </w:t>
            </w:r>
            <w:r>
              <w:rPr>
                <w:rFonts w:asciiTheme="minorHAnsi" w:hAnsiTheme="minorHAnsi"/>
                <w:color w:val="FF0000"/>
              </w:rPr>
              <w:t>Additional charges to send back the sample to user</w:t>
            </w:r>
            <w:r w:rsidRPr="00316642">
              <w:rPr>
                <w:rFonts w:asciiTheme="minorHAnsi" w:hAnsiTheme="minorHAnsi"/>
                <w:color w:val="FF0000"/>
              </w:rPr>
              <w:t>.</w:t>
            </w:r>
          </w:p>
        </w:tc>
      </w:tr>
      <w:tr w:rsidR="00C013B5" w:rsidRPr="00DF77FF" w:rsidTr="00350349">
        <w:trPr>
          <w:trHeight w:val="1554"/>
        </w:trPr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13B5" w:rsidRPr="006A0827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Remarks:</w:t>
            </w:r>
          </w:p>
        </w:tc>
        <w:tc>
          <w:tcPr>
            <w:tcW w:w="40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DF77FF" w:rsidRDefault="00C013B5" w:rsidP="00C013B5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hAnsiTheme="minorHAnsi"/>
                <w:sz w:val="24"/>
              </w:rPr>
            </w:pPr>
            <w:r w:rsidRPr="00DF77FF">
              <w:rPr>
                <w:rFonts w:asciiTheme="minorHAnsi" w:hAnsiTheme="minorHAnsi" w:hint="eastAsia"/>
                <w:sz w:val="24"/>
              </w:rPr>
              <w:t xml:space="preserve">Note that the sample may not be as good as you expected. </w:t>
            </w:r>
            <w:r w:rsidRPr="00DF77FF">
              <w:rPr>
                <w:rFonts w:asciiTheme="minorHAnsi" w:hAnsiTheme="minorHAnsi"/>
                <w:sz w:val="24"/>
              </w:rPr>
              <w:t xml:space="preserve">We can only do our best based on the samples provided. </w:t>
            </w:r>
          </w:p>
          <w:p w:rsidR="00C013B5" w:rsidRPr="00DF77FF" w:rsidRDefault="00C013B5" w:rsidP="00C013B5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hAnsiTheme="minorHAnsi"/>
              </w:rPr>
            </w:pPr>
            <w:r w:rsidRPr="00DF77FF">
              <w:rPr>
                <w:rFonts w:asciiTheme="minorHAnsi" w:hAnsiTheme="minorHAnsi"/>
                <w:sz w:val="24"/>
              </w:rPr>
              <w:t xml:space="preserve">For </w:t>
            </w:r>
            <w:r w:rsidRPr="00DF77FF">
              <w:rPr>
                <w:rFonts w:asciiTheme="minorHAnsi" w:hAnsiTheme="minorHAnsi" w:hint="eastAsia"/>
                <w:sz w:val="24"/>
              </w:rPr>
              <w:t>TEM imaging</w:t>
            </w:r>
            <w:r w:rsidRPr="00DF77FF">
              <w:rPr>
                <w:rFonts w:asciiTheme="minorHAnsi" w:hAnsiTheme="minorHAnsi"/>
                <w:sz w:val="24"/>
              </w:rPr>
              <w:t xml:space="preserve">, we will provide 10-12 images with different magnifications from 3-4 locations to give better overviews of the sample. </w:t>
            </w:r>
          </w:p>
        </w:tc>
      </w:tr>
    </w:tbl>
    <w:p w:rsidR="00C013B5" w:rsidRDefault="00C013B5" w:rsidP="00C013B5">
      <w:pPr>
        <w:spacing w:beforeLines="50" w:before="120"/>
        <w:rPr>
          <w:b/>
          <w:sz w:val="32"/>
          <w:szCs w:val="32"/>
        </w:rPr>
      </w:pPr>
    </w:p>
    <w:p w:rsidR="00C013B5" w:rsidRDefault="00C013B5" w:rsidP="00C013B5">
      <w:pPr>
        <w:spacing w:beforeLines="50" w:before="120"/>
        <w:rPr>
          <w:b/>
          <w:sz w:val="32"/>
          <w:szCs w:val="32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6"/>
        <w:gridCol w:w="3053"/>
        <w:gridCol w:w="4449"/>
      </w:tblGrid>
      <w:tr w:rsidR="00C013B5" w:rsidRPr="006E4716" w:rsidTr="00C013B5">
        <w:trPr>
          <w:trHeight w:val="397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013B5" w:rsidRPr="006E4716" w:rsidRDefault="00C013B5" w:rsidP="00350349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3</w:t>
            </w:r>
            <w:r w:rsidRPr="006E4716">
              <w:rPr>
                <w:rFonts w:asciiTheme="minorHAnsi" w:hAnsiTheme="minorHAnsi" w:cs="Calibri"/>
                <w:b/>
                <w:bCs/>
              </w:rPr>
              <w:t>: Important Notes on Sample Preparation</w:t>
            </w:r>
          </w:p>
        </w:tc>
      </w:tr>
      <w:tr w:rsidR="00C013B5" w:rsidRPr="006E4716" w:rsidTr="00350349">
        <w:trPr>
          <w:trHeight w:val="397"/>
        </w:trPr>
        <w:tc>
          <w:tcPr>
            <w:tcW w:w="28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Nanomaterials / Powders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Dispersible in alcohol.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Ion Thinning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Ductile Metal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Including Al, Cu, Fe, Ni, Ti metal and their alloys.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Ductile Metal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Mg and its alloys.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Hard Metal and Ceramics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Including ceramic, metallurgical samples with hardness lower than Al2O3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Ultrahard Materials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Including Al2O3, MgO, SiO2, SiC, Si3N4 and others with hardness lower than SiC; Thickness should be less than 60 um.</w:t>
            </w:r>
          </w:p>
        </w:tc>
      </w:tr>
      <w:tr w:rsidR="00C013B5" w:rsidRPr="006E4716" w:rsidTr="00350349">
        <w:trPr>
          <w:trHeight w:val="397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Mechanical Thinning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Thick Samples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Samples thicker than 60 um without holes.</w:t>
            </w:r>
          </w:p>
        </w:tc>
      </w:tr>
      <w:tr w:rsidR="00C013B5" w:rsidRPr="006E4716" w:rsidTr="00350349">
        <w:trPr>
          <w:trHeight w:val="397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Wire Cutting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Bulk Conducting Samples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Samples thicker than 1 mm.</w:t>
            </w:r>
          </w:p>
        </w:tc>
      </w:tr>
      <w:tr w:rsidR="00C013B5" w:rsidRPr="006E4716" w:rsidTr="00350349">
        <w:trPr>
          <w:trHeight w:val="397"/>
        </w:trPr>
        <w:tc>
          <w:tcPr>
            <w:tcW w:w="14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Cross-section for thin film sample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On Si substrate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 xml:space="preserve">Require 2 pcs of samples (3 </w:t>
            </w:r>
            <w:r w:rsidRPr="006E4716">
              <w:rPr>
                <w:rFonts w:ascii="Microsoft YaHei" w:eastAsia="Microsoft YaHei" w:hAnsi="Microsoft YaHei" w:cs="Microsoft YaHei" w:hint="eastAsia"/>
              </w:rPr>
              <w:t>╳</w:t>
            </w:r>
            <w:r w:rsidRPr="006E4716">
              <w:rPr>
                <w:rFonts w:asciiTheme="minorHAnsi" w:hAnsiTheme="minorHAnsi"/>
              </w:rPr>
              <w:t>5 mm)</w:t>
            </w:r>
          </w:p>
        </w:tc>
      </w:tr>
      <w:tr w:rsidR="00C013B5" w:rsidRPr="006E4716" w:rsidTr="00350349">
        <w:trPr>
          <w:trHeight w:val="397"/>
        </w:trPr>
        <w:tc>
          <w:tcPr>
            <w:tcW w:w="144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On metal substrate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 xml:space="preserve">Require 2 pcs of samples (3 </w:t>
            </w:r>
            <w:r w:rsidRPr="006E4716">
              <w:rPr>
                <w:rFonts w:ascii="Microsoft YaHei" w:eastAsia="Microsoft YaHei" w:hAnsi="Microsoft YaHei" w:cs="Microsoft YaHei" w:hint="eastAsia"/>
              </w:rPr>
              <w:t>╳</w:t>
            </w:r>
            <w:r w:rsidRPr="006E4716">
              <w:rPr>
                <w:rFonts w:asciiTheme="minorHAnsi" w:hAnsiTheme="minorHAnsi"/>
              </w:rPr>
              <w:t>5 mm)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On other substrate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 xml:space="preserve">Substrates including </w:t>
            </w:r>
            <w:r w:rsidRPr="006E4716">
              <w:rPr>
                <w:rFonts w:asciiTheme="minorHAnsi" w:hAnsiTheme="minorHAnsi"/>
                <w:color w:val="000000"/>
              </w:rPr>
              <w:t>MgO, SrTiO3</w:t>
            </w:r>
            <w:r w:rsidRPr="006E4716">
              <w:rPr>
                <w:rFonts w:asciiTheme="minorHAnsi" w:hAnsiTheme="minorHAnsi"/>
                <w:color w:val="000000"/>
              </w:rPr>
              <w:t>，</w:t>
            </w:r>
            <w:r w:rsidRPr="006E4716">
              <w:rPr>
                <w:rFonts w:asciiTheme="minorHAnsi" w:hAnsiTheme="minorHAnsi"/>
                <w:color w:val="000000"/>
              </w:rPr>
              <w:t>SiO2</w:t>
            </w:r>
            <w:r w:rsidRPr="006E4716">
              <w:rPr>
                <w:rFonts w:asciiTheme="minorHAnsi" w:hAnsiTheme="minorHAnsi"/>
                <w:color w:val="000000"/>
              </w:rPr>
              <w:t>，</w:t>
            </w:r>
            <w:r w:rsidRPr="006E4716">
              <w:rPr>
                <w:rFonts w:asciiTheme="minorHAnsi" w:hAnsiTheme="minorHAnsi"/>
                <w:color w:val="000000"/>
              </w:rPr>
              <w:t>Al2O3, excluding BN, diamond.</w:t>
            </w:r>
          </w:p>
        </w:tc>
      </w:tr>
      <w:tr w:rsidR="00C013B5" w:rsidRPr="006E4716" w:rsidTr="00350349">
        <w:trPr>
          <w:trHeight w:val="313"/>
        </w:trPr>
        <w:tc>
          <w:tcPr>
            <w:tcW w:w="1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>Specific location thinning</w:t>
            </w: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B14805" w:rsidRDefault="00C013B5" w:rsidP="00350349">
            <w:pPr>
              <w:spacing w:line="276" w:lineRule="auto"/>
              <w:rPr>
                <w:rFonts w:asciiTheme="minorHAnsi" w:hAnsiTheme="minorHAnsi"/>
                <w:highlight w:val="yellow"/>
              </w:rPr>
            </w:pPr>
            <w:r w:rsidRPr="006E4716">
              <w:rPr>
                <w:rFonts w:asciiTheme="minorHAnsi" w:hAnsiTheme="minorHAnsi"/>
              </w:rPr>
              <w:t>Metal samples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3B5" w:rsidRPr="006E4716" w:rsidRDefault="00C013B5" w:rsidP="00350349">
            <w:pPr>
              <w:spacing w:line="276" w:lineRule="auto"/>
              <w:rPr>
                <w:rFonts w:asciiTheme="minorHAnsi" w:hAnsiTheme="minorHAnsi"/>
              </w:rPr>
            </w:pPr>
            <w:r w:rsidRPr="006E4716">
              <w:rPr>
                <w:rFonts w:asciiTheme="minorHAnsi" w:hAnsiTheme="minorHAnsi"/>
              </w:rPr>
              <w:t xml:space="preserve">For example, the welding seam, </w:t>
            </w:r>
            <w:hyperlink r:id="rId80" w:tgtFrame="_blank" w:history="1">
              <w:r w:rsidRPr="006E4716">
                <w:rPr>
                  <w:rFonts w:asciiTheme="minorHAnsi" w:hAnsiTheme="minorHAnsi"/>
                </w:rPr>
                <w:t>adiabatic</w:t>
              </w:r>
            </w:hyperlink>
            <w:hyperlink r:id="rId81" w:tgtFrame="_blank" w:history="1">
              <w:r w:rsidRPr="006E4716">
                <w:rPr>
                  <w:rFonts w:asciiTheme="minorHAnsi" w:hAnsiTheme="minorHAnsi"/>
                </w:rPr>
                <w:t>shear</w:t>
              </w:r>
            </w:hyperlink>
            <w:hyperlink r:id="rId82" w:tgtFrame="_blank" w:history="1">
              <w:r w:rsidRPr="006E4716">
                <w:rPr>
                  <w:rFonts w:asciiTheme="minorHAnsi" w:hAnsiTheme="minorHAnsi"/>
                </w:rPr>
                <w:t>band</w:t>
              </w:r>
            </w:hyperlink>
            <w:r w:rsidRPr="006E4716">
              <w:rPr>
                <w:rFonts w:asciiTheme="minorHAnsi" w:hAnsiTheme="minorHAnsi"/>
              </w:rPr>
              <w:t>.</w:t>
            </w:r>
          </w:p>
        </w:tc>
      </w:tr>
    </w:tbl>
    <w:p w:rsidR="00C013B5" w:rsidRPr="00727605" w:rsidRDefault="00C013B5" w:rsidP="00C013B5">
      <w:pPr>
        <w:spacing w:beforeLines="50" w:before="120"/>
        <w:rPr>
          <w:rFonts w:asciiTheme="minorHAnsi" w:hAnsiTheme="minorHAnsi"/>
        </w:rPr>
      </w:pPr>
    </w:p>
    <w:p w:rsidR="00DB4EF3" w:rsidRPr="00727605" w:rsidRDefault="00DB4EF3" w:rsidP="001B0571">
      <w:pPr>
        <w:spacing w:beforeLines="50" w:before="120"/>
        <w:rPr>
          <w:b/>
          <w:rtl/>
          <w:lang w:bidi="fa-IR"/>
        </w:rPr>
      </w:pPr>
    </w:p>
    <w:p w:rsidR="00CA65A0" w:rsidRPr="0013534C" w:rsidRDefault="008640E9" w:rsidP="002B076B">
      <w:pPr>
        <w:spacing w:beforeLines="50" w:before="120"/>
        <w:rPr>
          <w:rFonts w:asciiTheme="minorHAnsi" w:hAnsiTheme="minorHAnsi"/>
        </w:rPr>
      </w:pPr>
      <w:r w:rsidRPr="0013534C">
        <w:rPr>
          <w:rFonts w:asciiTheme="minorHAnsi" w:hAnsiTheme="minorHAnsi"/>
        </w:rPr>
        <w:t xml:space="preserve">Please email the completed form to: </w:t>
      </w:r>
      <w:hyperlink r:id="rId83" w:history="1">
        <w:r w:rsidR="002B076B" w:rsidRPr="00B7604B">
          <w:rPr>
            <w:rStyle w:val="Hyperlink"/>
            <w:rFonts w:asciiTheme="minorHAnsi" w:hAnsiTheme="minorHAnsi"/>
          </w:rPr>
          <w:t>info@nano-bazar.ir</w:t>
        </w:r>
      </w:hyperlink>
      <w:r w:rsidR="002B076B">
        <w:rPr>
          <w:rFonts w:asciiTheme="minorHAnsi" w:hAnsiTheme="minorHAnsi"/>
        </w:rPr>
        <w:t xml:space="preserve"> </w:t>
      </w:r>
      <w:hyperlink r:id="rId84" w:history="1"/>
      <w:r w:rsidRPr="0013534C">
        <w:rPr>
          <w:rFonts w:asciiTheme="minorHAnsi" w:hAnsiTheme="minorHAnsi"/>
        </w:rPr>
        <w:t>;</w:t>
      </w:r>
    </w:p>
    <w:p w:rsidR="008640E9" w:rsidRPr="0013534C" w:rsidRDefault="008640E9" w:rsidP="004B71A3">
      <w:pPr>
        <w:spacing w:beforeLines="50" w:before="120"/>
        <w:rPr>
          <w:rFonts w:asciiTheme="minorHAnsi" w:hAnsiTheme="minorHAnsi"/>
        </w:rPr>
      </w:pPr>
      <w:r w:rsidRPr="0013534C">
        <w:rPr>
          <w:rFonts w:asciiTheme="minorHAnsi" w:hAnsiTheme="minorHAnsi"/>
        </w:rPr>
        <w:t>Call us at +</w:t>
      </w:r>
      <w:r w:rsidR="002B076B">
        <w:rPr>
          <w:rFonts w:asciiTheme="minorHAnsi" w:hAnsiTheme="minorHAnsi"/>
        </w:rPr>
        <w:t>98-9335027837</w:t>
      </w:r>
      <w:r w:rsidRPr="0013534C">
        <w:rPr>
          <w:rFonts w:asciiTheme="minorHAnsi" w:hAnsiTheme="minorHAnsi"/>
        </w:rPr>
        <w:t xml:space="preserve"> if you have any questions.</w:t>
      </w:r>
    </w:p>
    <w:p w:rsidR="00CA65A0" w:rsidRPr="00727605" w:rsidRDefault="00CA65A0" w:rsidP="001B0571">
      <w:pPr>
        <w:spacing w:beforeLines="50" w:before="120"/>
        <w:rPr>
          <w:rFonts w:asciiTheme="minorHAnsi" w:hAnsiTheme="minorHAnsi"/>
        </w:rPr>
      </w:pPr>
    </w:p>
    <w:p w:rsidR="008640E9" w:rsidRPr="00727605" w:rsidRDefault="008640E9" w:rsidP="001B0571">
      <w:pPr>
        <w:spacing w:beforeLines="50" w:before="120"/>
        <w:rPr>
          <w:rFonts w:asciiTheme="minorHAnsi" w:hAnsiTheme="minorHAnsi"/>
        </w:rPr>
      </w:pPr>
    </w:p>
    <w:p w:rsidR="009A6F36" w:rsidRPr="00727605" w:rsidRDefault="00CA65A0" w:rsidP="00CA65A0">
      <w:pPr>
        <w:jc w:val="center"/>
        <w:rPr>
          <w:rFonts w:asciiTheme="minorHAnsi" w:hAnsiTheme="minorHAnsi"/>
        </w:rPr>
      </w:pPr>
      <w:bookmarkStart w:id="0" w:name="_GoBack"/>
      <w:bookmarkEnd w:id="0"/>
      <w:r w:rsidRPr="00727605">
        <w:rPr>
          <w:rFonts w:asciiTheme="minorHAnsi" w:hAnsiTheme="minorHAnsi"/>
        </w:rPr>
        <w:t>----------THE END----------</w:t>
      </w:r>
    </w:p>
    <w:sectPr w:rsidR="009A6F36" w:rsidRPr="00727605" w:rsidSect="00153808">
      <w:headerReference w:type="default" r:id="rId85"/>
      <w:footerReference w:type="default" r:id="rId86"/>
      <w:pgSz w:w="12240" w:h="15840"/>
      <w:pgMar w:top="737" w:right="737" w:bottom="737" w:left="737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01" w:rsidRDefault="006B7B01" w:rsidP="00EE5A13">
      <w:r>
        <w:separator/>
      </w:r>
    </w:p>
  </w:endnote>
  <w:endnote w:type="continuationSeparator" w:id="0">
    <w:p w:rsidR="006B7B01" w:rsidRDefault="006B7B01" w:rsidP="00EE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465"/>
      <w:gridCol w:w="1296"/>
    </w:tblGrid>
    <w:tr w:rsidR="006B7B01" w:rsidTr="005A52CB">
      <w:tc>
        <w:tcPr>
          <w:tcW w:w="4398" w:type="pct"/>
          <w:tcBorders>
            <w:top w:val="single" w:sz="4" w:space="0" w:color="auto"/>
            <w:right w:val="single" w:sz="4" w:space="0" w:color="4F81BD"/>
          </w:tcBorders>
        </w:tcPr>
        <w:p w:rsidR="006B7B01" w:rsidRPr="00153808" w:rsidRDefault="006B7B01" w:rsidP="00D733AE">
          <w:pPr>
            <w:pStyle w:val="Footer"/>
            <w:jc w:val="right"/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</w:pPr>
          <w:r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>www.</w:t>
          </w:r>
          <w:r w:rsidR="00D733AE"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>nano-bazar.ir</w:t>
          </w:r>
          <w:r w:rsidRPr="00153808">
            <w:rPr>
              <w:rFonts w:ascii="Calibri" w:hAnsi="Calibri" w:cs="Calibri"/>
              <w:b/>
              <w:bCs/>
              <w:color w:val="000066"/>
              <w:sz w:val="28"/>
              <w:szCs w:val="28"/>
            </w:rPr>
            <w:t xml:space="preserve"> </w:t>
          </w:r>
        </w:p>
      </w:tc>
      <w:tc>
        <w:tcPr>
          <w:tcW w:w="602" w:type="pct"/>
          <w:tcBorders>
            <w:top w:val="single" w:sz="4" w:space="0" w:color="auto"/>
            <w:left w:val="single" w:sz="4" w:space="0" w:color="4F81BD"/>
            <w:bottom w:val="single" w:sz="4" w:space="0" w:color="4F81BD"/>
            <w:right w:val="single" w:sz="4" w:space="0" w:color="4F81BD"/>
          </w:tcBorders>
          <w:shd w:val="clear" w:color="auto" w:fill="4F81BD"/>
        </w:tcPr>
        <w:p w:rsidR="006B7B01" w:rsidRPr="00343BBE" w:rsidRDefault="006B7B01" w:rsidP="00A217CD">
          <w:pPr>
            <w:pStyle w:val="Header"/>
            <w:jc w:val="center"/>
            <w:rPr>
              <w:rFonts w:ascii="Calibri" w:hAnsi="Calibri" w:cs="Calibri"/>
              <w:color w:val="FFFFFF"/>
            </w:rPr>
          </w:pPr>
          <w:r w:rsidRPr="00343BBE">
            <w:rPr>
              <w:rFonts w:ascii="Calibri" w:hAnsi="Calibri" w:cs="Calibri"/>
            </w:rPr>
            <w:fldChar w:fldCharType="begin"/>
          </w:r>
          <w:r w:rsidRPr="00343BBE">
            <w:rPr>
              <w:rFonts w:ascii="Calibri" w:hAnsi="Calibri" w:cs="Calibri"/>
            </w:rPr>
            <w:instrText xml:space="preserve"> PAGE   \* MERGEFORMAT </w:instrText>
          </w:r>
          <w:r w:rsidRPr="00343BBE">
            <w:rPr>
              <w:rFonts w:ascii="Calibri" w:hAnsi="Calibri" w:cs="Calibri"/>
            </w:rPr>
            <w:fldChar w:fldCharType="separate"/>
          </w:r>
          <w:r w:rsidR="004B71A3" w:rsidRPr="004B71A3">
            <w:rPr>
              <w:rFonts w:ascii="Calibri" w:hAnsi="Calibri" w:cs="Calibri"/>
              <w:noProof/>
              <w:color w:val="FFFFFF"/>
            </w:rPr>
            <w:t>1</w:t>
          </w:r>
          <w:r w:rsidRPr="00343BBE">
            <w:rPr>
              <w:rFonts w:ascii="Calibri" w:hAnsi="Calibri" w:cs="Calibri"/>
            </w:rPr>
            <w:fldChar w:fldCharType="end"/>
          </w:r>
        </w:p>
      </w:tc>
    </w:tr>
  </w:tbl>
  <w:p w:rsidR="006B7B01" w:rsidRPr="004640DD" w:rsidRDefault="006B7B01" w:rsidP="00C22DFD">
    <w:pPr>
      <w:pStyle w:val="Footer"/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01" w:rsidRDefault="006B7B01" w:rsidP="00EE5A13">
      <w:r>
        <w:separator/>
      </w:r>
    </w:p>
  </w:footnote>
  <w:footnote w:type="continuationSeparator" w:id="0">
    <w:p w:rsidR="006B7B01" w:rsidRDefault="006B7B01" w:rsidP="00EE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AE" w:rsidRDefault="00DA0F6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49531</wp:posOffset>
              </wp:positionV>
              <wp:extent cx="5715000" cy="7848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F64" w:rsidRPr="00153808" w:rsidRDefault="00DA0F64" w:rsidP="002B076B">
                          <w:pPr>
                            <w:jc w:val="center"/>
                            <w:rPr>
                              <w:rFonts w:asciiTheme="majorHAnsi" w:hAnsiTheme="majorHAnsi" w:cstheme="minorHAnsi"/>
                              <w:b/>
                              <w:i/>
                              <w:iCs/>
                              <w:color w:val="003BB0"/>
                              <w:sz w:val="32"/>
                              <w:szCs w:val="32"/>
                              <w:u w:val="single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rgbClr w14:val="00006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53808">
                            <w:rPr>
                              <w:rFonts w:asciiTheme="majorHAnsi" w:hAnsiTheme="majorHAnsi" w:cstheme="minorHAnsi"/>
                              <w:b/>
                              <w:i/>
                              <w:iCs/>
                              <w:color w:val="003BB0"/>
                              <w:sz w:val="32"/>
                              <w:szCs w:val="32"/>
                              <w:u w:val="single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9525" w14:cap="flat" w14:cmpd="sng" w14:algn="ctr">
                                <w14:solidFill>
                                  <w14:srgbClr w14:val="00006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NANO-BAZAR</w:t>
                          </w:r>
                        </w:p>
                        <w:p w:rsidR="00DA0F64" w:rsidRPr="00F23E74" w:rsidRDefault="00DA0F64" w:rsidP="002B076B">
                          <w:pPr>
                            <w:jc w:val="center"/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23E74"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The first online supplier of nanotechnology-based products and </w:t>
                          </w:r>
                          <w:r w:rsidRPr="00F23E74">
                            <w:rPr>
                              <w:rFonts w:asciiTheme="majorHAnsi" w:hAnsiTheme="majorHAnsi" w:cstheme="minorHAnsi"/>
                              <w:bCs/>
                              <w:color w:val="000000" w:themeColor="text1"/>
                              <w:sz w:val="28"/>
                              <w:szCs w:val="28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services in IRAN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98.8pt;margin-top:3.9pt;width:450pt;height:61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" fillcolor="white [3201]" stroked="f" strokeweight=".5pt">
              <v:textbox>
                <w:txbxContent>
                  <w:p w:rsidR="00DA0F64" w:rsidRPr="00153808" w:rsidRDefault="00DA0F64" w:rsidP="002B076B">
                    <w:pPr>
                      <w:jc w:val="center"/>
                      <w:rPr>
                        <w:rFonts w:asciiTheme="majorHAnsi" w:hAnsiTheme="majorHAnsi" w:cstheme="minorHAnsi"/>
                        <w:b/>
                        <w:i/>
                        <w:iCs/>
                        <w:color w:val="003BB0"/>
                        <w:sz w:val="32"/>
                        <w:szCs w:val="32"/>
                        <w:u w:val="single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9525" w14:cap="flat" w14:cmpd="sng" w14:algn="ctr">
                          <w14:solidFill>
                            <w14:srgbClr w14:val="00006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53808">
                      <w:rPr>
                        <w:rFonts w:asciiTheme="majorHAnsi" w:hAnsiTheme="majorHAnsi" w:cstheme="minorHAnsi"/>
                        <w:b/>
                        <w:i/>
                        <w:iCs/>
                        <w:color w:val="003BB0"/>
                        <w:sz w:val="32"/>
                        <w:szCs w:val="32"/>
                        <w:u w:val="single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9525" w14:cap="flat" w14:cmpd="sng" w14:algn="ctr">
                          <w14:solidFill>
                            <w14:srgbClr w14:val="000066"/>
                          </w14:solidFill>
                          <w14:prstDash w14:val="solid"/>
                          <w14:round/>
                        </w14:textOutline>
                      </w:rPr>
                      <w:t>NANO-BAZAR</w:t>
                    </w:r>
                  </w:p>
                  <w:p w:rsidR="00DA0F64" w:rsidRPr="00F23E74" w:rsidRDefault="00DA0F64" w:rsidP="002B076B">
                    <w:pPr>
                      <w:jc w:val="center"/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23E74"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 xml:space="preserve">The first online supplier of nanotechnology-based products and </w:t>
                    </w:r>
                    <w:r w:rsidRPr="00F23E74">
                      <w:rPr>
                        <w:rFonts w:asciiTheme="majorHAnsi" w:hAnsiTheme="majorHAnsi" w:cstheme="minorHAnsi"/>
                        <w:bCs/>
                        <w:color w:val="000000" w:themeColor="text1"/>
                        <w:sz w:val="28"/>
                        <w:szCs w:val="28"/>
                        <w:lang w:bidi="fa-I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70C0"/>
                          </w14:solidFill>
                          <w14:prstDash w14:val="solid"/>
                          <w14:round/>
                        </w14:textOutline>
                      </w:rPr>
                      <w:t>services in IRAN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33AE">
      <w:rPr>
        <w:noProof/>
        <w:lang w:eastAsia="en-US"/>
      </w:rPr>
      <w:drawing>
        <wp:inline distT="0" distB="0" distL="0" distR="0" wp14:anchorId="2AFBD26C" wp14:editId="19C4322F">
          <wp:extent cx="1021080" cy="915035"/>
          <wp:effectExtent l="0" t="0" r="762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nahae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577" cy="924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E74" w:rsidRDefault="00F23E7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102235</wp:posOffset>
              </wp:positionV>
              <wp:extent cx="6743700" cy="15240"/>
              <wp:effectExtent l="57150" t="38100" r="57150" b="990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43700" cy="15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A5888" id="Straight Connector 1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05pt" to="53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" strokecolor="#4f81bd [3204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CB3"/>
    <w:multiLevelType w:val="hybridMultilevel"/>
    <w:tmpl w:val="D71CE8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860FE"/>
    <w:multiLevelType w:val="hybridMultilevel"/>
    <w:tmpl w:val="84BC9BB2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EA9"/>
    <w:multiLevelType w:val="hybridMultilevel"/>
    <w:tmpl w:val="AE6CE144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F7E48"/>
    <w:multiLevelType w:val="hybridMultilevel"/>
    <w:tmpl w:val="0032F6DA"/>
    <w:lvl w:ilvl="0" w:tplc="34FAD87E">
      <w:start w:val="1"/>
      <w:numFmt w:val="decimal"/>
      <w:lvlText w:val="[%1]."/>
      <w:lvlJc w:val="right"/>
      <w:pPr>
        <w:ind w:left="-1401" w:firstLine="513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92" w:hanging="360"/>
      </w:pPr>
    </w:lvl>
    <w:lvl w:ilvl="2" w:tplc="4809001B" w:tentative="1">
      <w:start w:val="1"/>
      <w:numFmt w:val="lowerRoman"/>
      <w:lvlText w:val="%3."/>
      <w:lvlJc w:val="right"/>
      <w:pPr>
        <w:ind w:left="912" w:hanging="180"/>
      </w:pPr>
    </w:lvl>
    <w:lvl w:ilvl="3" w:tplc="4809000F" w:tentative="1">
      <w:start w:val="1"/>
      <w:numFmt w:val="decimal"/>
      <w:lvlText w:val="%4."/>
      <w:lvlJc w:val="left"/>
      <w:pPr>
        <w:ind w:left="1632" w:hanging="360"/>
      </w:pPr>
    </w:lvl>
    <w:lvl w:ilvl="4" w:tplc="48090019" w:tentative="1">
      <w:start w:val="1"/>
      <w:numFmt w:val="lowerLetter"/>
      <w:lvlText w:val="%5."/>
      <w:lvlJc w:val="left"/>
      <w:pPr>
        <w:ind w:left="2352" w:hanging="360"/>
      </w:pPr>
    </w:lvl>
    <w:lvl w:ilvl="5" w:tplc="4809001B" w:tentative="1">
      <w:start w:val="1"/>
      <w:numFmt w:val="lowerRoman"/>
      <w:lvlText w:val="%6."/>
      <w:lvlJc w:val="right"/>
      <w:pPr>
        <w:ind w:left="3072" w:hanging="180"/>
      </w:pPr>
    </w:lvl>
    <w:lvl w:ilvl="6" w:tplc="4809000F" w:tentative="1">
      <w:start w:val="1"/>
      <w:numFmt w:val="decimal"/>
      <w:lvlText w:val="%7."/>
      <w:lvlJc w:val="left"/>
      <w:pPr>
        <w:ind w:left="3792" w:hanging="360"/>
      </w:pPr>
    </w:lvl>
    <w:lvl w:ilvl="7" w:tplc="48090019" w:tentative="1">
      <w:start w:val="1"/>
      <w:numFmt w:val="lowerLetter"/>
      <w:lvlText w:val="%8."/>
      <w:lvlJc w:val="left"/>
      <w:pPr>
        <w:ind w:left="4512" w:hanging="360"/>
      </w:pPr>
    </w:lvl>
    <w:lvl w:ilvl="8" w:tplc="4809001B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4" w15:restartNumberingAfterBreak="0">
    <w:nsid w:val="0EC25DA4"/>
    <w:multiLevelType w:val="hybridMultilevel"/>
    <w:tmpl w:val="6710717A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401F8"/>
    <w:multiLevelType w:val="hybridMultilevel"/>
    <w:tmpl w:val="4D0879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BB193B"/>
    <w:multiLevelType w:val="hybridMultilevel"/>
    <w:tmpl w:val="4C249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8628B1"/>
    <w:multiLevelType w:val="hybridMultilevel"/>
    <w:tmpl w:val="7770A5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AF1B38"/>
    <w:multiLevelType w:val="hybridMultilevel"/>
    <w:tmpl w:val="5BD6BEC6"/>
    <w:lvl w:ilvl="0" w:tplc="333AA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E523E"/>
    <w:multiLevelType w:val="hybridMultilevel"/>
    <w:tmpl w:val="B1105748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26CE1"/>
    <w:multiLevelType w:val="multilevel"/>
    <w:tmpl w:val="A3E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515F3E"/>
    <w:multiLevelType w:val="hybridMultilevel"/>
    <w:tmpl w:val="2ABE34F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D2DB4"/>
    <w:multiLevelType w:val="hybridMultilevel"/>
    <w:tmpl w:val="14E4B8C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BD1EAF"/>
    <w:multiLevelType w:val="hybridMultilevel"/>
    <w:tmpl w:val="C55842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5847BA6"/>
    <w:multiLevelType w:val="hybridMultilevel"/>
    <w:tmpl w:val="24B0E8FE"/>
    <w:lvl w:ilvl="0" w:tplc="041E340A">
      <w:start w:val="1"/>
      <w:numFmt w:val="decimal"/>
      <w:lvlText w:val="(%1)."/>
      <w:lvlJc w:val="center"/>
      <w:pPr>
        <w:ind w:left="720" w:hanging="360"/>
      </w:pPr>
      <w:rPr>
        <w:rFonts w:hint="eastAsia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521F"/>
    <w:multiLevelType w:val="hybridMultilevel"/>
    <w:tmpl w:val="8E0AA28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CC38F6"/>
    <w:multiLevelType w:val="hybridMultilevel"/>
    <w:tmpl w:val="DE18FE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B465148"/>
    <w:multiLevelType w:val="hybridMultilevel"/>
    <w:tmpl w:val="FD068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A57682"/>
    <w:multiLevelType w:val="hybridMultilevel"/>
    <w:tmpl w:val="409883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65786"/>
    <w:multiLevelType w:val="hybridMultilevel"/>
    <w:tmpl w:val="11A087A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27A97"/>
    <w:multiLevelType w:val="hybridMultilevel"/>
    <w:tmpl w:val="A72A87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D7A6E"/>
    <w:multiLevelType w:val="hybridMultilevel"/>
    <w:tmpl w:val="7B5A9120"/>
    <w:lvl w:ilvl="0" w:tplc="ECC278A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3E6E40F4"/>
    <w:multiLevelType w:val="hybridMultilevel"/>
    <w:tmpl w:val="3F4E04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A392BB4"/>
    <w:multiLevelType w:val="hybridMultilevel"/>
    <w:tmpl w:val="8B941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A60D8"/>
    <w:multiLevelType w:val="hybridMultilevel"/>
    <w:tmpl w:val="EE48DC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D5F65"/>
    <w:multiLevelType w:val="multilevel"/>
    <w:tmpl w:val="5D7E144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4C1575CF"/>
    <w:multiLevelType w:val="hybridMultilevel"/>
    <w:tmpl w:val="AB289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2D6C87"/>
    <w:multiLevelType w:val="hybridMultilevel"/>
    <w:tmpl w:val="6C50A388"/>
    <w:lvl w:ilvl="0" w:tplc="5ECE70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2A0FA6"/>
    <w:multiLevelType w:val="hybridMultilevel"/>
    <w:tmpl w:val="F95CE2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978A0"/>
    <w:multiLevelType w:val="hybridMultilevel"/>
    <w:tmpl w:val="EDB27946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63887"/>
    <w:multiLevelType w:val="hybridMultilevel"/>
    <w:tmpl w:val="A7061972"/>
    <w:lvl w:ilvl="0" w:tplc="5D6211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40F1C"/>
    <w:multiLevelType w:val="hybridMultilevel"/>
    <w:tmpl w:val="BFACD2A0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E7903"/>
    <w:multiLevelType w:val="multilevel"/>
    <w:tmpl w:val="915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F03734"/>
    <w:multiLevelType w:val="hybridMultilevel"/>
    <w:tmpl w:val="11E4DB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5D484AD0"/>
    <w:multiLevelType w:val="hybridMultilevel"/>
    <w:tmpl w:val="A0AEAB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2E95343"/>
    <w:multiLevelType w:val="hybridMultilevel"/>
    <w:tmpl w:val="0B900FBC"/>
    <w:lvl w:ilvl="0" w:tplc="63EE244C">
      <w:start w:val="1"/>
      <w:numFmt w:val="bullet"/>
      <w:lvlText w:val="•"/>
      <w:lvlJc w:val="left"/>
      <w:pPr>
        <w:ind w:left="-1065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6" w15:restartNumberingAfterBreak="0">
    <w:nsid w:val="639E7454"/>
    <w:multiLevelType w:val="hybridMultilevel"/>
    <w:tmpl w:val="7F789FA2"/>
    <w:lvl w:ilvl="0" w:tplc="9FC6E5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4B531F2"/>
    <w:multiLevelType w:val="hybridMultilevel"/>
    <w:tmpl w:val="8514F3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4615FA"/>
    <w:multiLevelType w:val="hybridMultilevel"/>
    <w:tmpl w:val="A3324934"/>
    <w:lvl w:ilvl="0" w:tplc="F5E01DFE">
      <w:start w:val="1"/>
      <w:numFmt w:val="decimal"/>
      <w:lvlText w:val="(%1)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F22E1A"/>
    <w:multiLevelType w:val="hybridMultilevel"/>
    <w:tmpl w:val="C99C0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CE1E4E"/>
    <w:multiLevelType w:val="hybridMultilevel"/>
    <w:tmpl w:val="83AA8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6E11CC"/>
    <w:multiLevelType w:val="hybridMultilevel"/>
    <w:tmpl w:val="DBBA1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624D12"/>
    <w:multiLevelType w:val="hybridMultilevel"/>
    <w:tmpl w:val="C5A002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292C5D"/>
    <w:multiLevelType w:val="hybridMultilevel"/>
    <w:tmpl w:val="2A1E1D0E"/>
    <w:lvl w:ilvl="0" w:tplc="5ECE70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E53E3A"/>
    <w:multiLevelType w:val="hybridMultilevel"/>
    <w:tmpl w:val="F636F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37699D"/>
    <w:multiLevelType w:val="hybridMultilevel"/>
    <w:tmpl w:val="059CA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72D4FA3"/>
    <w:multiLevelType w:val="hybridMultilevel"/>
    <w:tmpl w:val="B1301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793C54"/>
    <w:multiLevelType w:val="hybridMultilevel"/>
    <w:tmpl w:val="35543C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789C5789"/>
    <w:multiLevelType w:val="hybridMultilevel"/>
    <w:tmpl w:val="CEC28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CCD169A"/>
    <w:multiLevelType w:val="hybridMultilevel"/>
    <w:tmpl w:val="7D8E0F48"/>
    <w:lvl w:ilvl="0" w:tplc="5D6211B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8"/>
  </w:num>
  <w:num w:numId="4">
    <w:abstractNumId w:val="15"/>
  </w:num>
  <w:num w:numId="5">
    <w:abstractNumId w:val="7"/>
  </w:num>
  <w:num w:numId="6">
    <w:abstractNumId w:val="44"/>
  </w:num>
  <w:num w:numId="7">
    <w:abstractNumId w:val="48"/>
  </w:num>
  <w:num w:numId="8">
    <w:abstractNumId w:val="17"/>
  </w:num>
  <w:num w:numId="9">
    <w:abstractNumId w:val="40"/>
  </w:num>
  <w:num w:numId="10">
    <w:abstractNumId w:val="6"/>
  </w:num>
  <w:num w:numId="11">
    <w:abstractNumId w:val="33"/>
  </w:num>
  <w:num w:numId="12">
    <w:abstractNumId w:val="34"/>
  </w:num>
  <w:num w:numId="13">
    <w:abstractNumId w:val="13"/>
  </w:num>
  <w:num w:numId="14">
    <w:abstractNumId w:val="22"/>
  </w:num>
  <w:num w:numId="15">
    <w:abstractNumId w:val="47"/>
  </w:num>
  <w:num w:numId="16">
    <w:abstractNumId w:val="16"/>
  </w:num>
  <w:num w:numId="17">
    <w:abstractNumId w:val="21"/>
  </w:num>
  <w:num w:numId="18">
    <w:abstractNumId w:val="25"/>
  </w:num>
  <w:num w:numId="19">
    <w:abstractNumId w:val="36"/>
  </w:num>
  <w:num w:numId="20">
    <w:abstractNumId w:val="20"/>
  </w:num>
  <w:num w:numId="21">
    <w:abstractNumId w:val="31"/>
  </w:num>
  <w:num w:numId="22">
    <w:abstractNumId w:val="19"/>
  </w:num>
  <w:num w:numId="23">
    <w:abstractNumId w:val="11"/>
  </w:num>
  <w:num w:numId="24">
    <w:abstractNumId w:val="24"/>
  </w:num>
  <w:num w:numId="25">
    <w:abstractNumId w:val="49"/>
  </w:num>
  <w:num w:numId="26">
    <w:abstractNumId w:val="30"/>
  </w:num>
  <w:num w:numId="27">
    <w:abstractNumId w:val="29"/>
  </w:num>
  <w:num w:numId="28">
    <w:abstractNumId w:val="42"/>
  </w:num>
  <w:num w:numId="29">
    <w:abstractNumId w:val="10"/>
  </w:num>
  <w:num w:numId="30">
    <w:abstractNumId w:val="32"/>
  </w:num>
  <w:num w:numId="31">
    <w:abstractNumId w:val="4"/>
  </w:num>
  <w:num w:numId="32">
    <w:abstractNumId w:val="1"/>
  </w:num>
  <w:num w:numId="33">
    <w:abstractNumId w:val="37"/>
  </w:num>
  <w:num w:numId="34">
    <w:abstractNumId w:val="9"/>
  </w:num>
  <w:num w:numId="35">
    <w:abstractNumId w:val="2"/>
  </w:num>
  <w:num w:numId="36">
    <w:abstractNumId w:val="23"/>
  </w:num>
  <w:num w:numId="37">
    <w:abstractNumId w:val="39"/>
  </w:num>
  <w:num w:numId="38">
    <w:abstractNumId w:val="12"/>
  </w:num>
  <w:num w:numId="39">
    <w:abstractNumId w:val="28"/>
  </w:num>
  <w:num w:numId="40">
    <w:abstractNumId w:val="0"/>
  </w:num>
  <w:num w:numId="41">
    <w:abstractNumId w:val="18"/>
  </w:num>
  <w:num w:numId="42">
    <w:abstractNumId w:val="45"/>
  </w:num>
  <w:num w:numId="43">
    <w:abstractNumId w:val="5"/>
  </w:num>
  <w:num w:numId="44">
    <w:abstractNumId w:val="41"/>
  </w:num>
  <w:num w:numId="45">
    <w:abstractNumId w:val="46"/>
  </w:num>
  <w:num w:numId="46">
    <w:abstractNumId w:val="43"/>
  </w:num>
  <w:num w:numId="47">
    <w:abstractNumId w:val="35"/>
  </w:num>
  <w:num w:numId="48">
    <w:abstractNumId w:val="3"/>
  </w:num>
  <w:num w:numId="49">
    <w:abstractNumId w:val="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D9"/>
    <w:rsid w:val="00001B62"/>
    <w:rsid w:val="00002F73"/>
    <w:rsid w:val="00003250"/>
    <w:rsid w:val="00005540"/>
    <w:rsid w:val="00006E17"/>
    <w:rsid w:val="000106AE"/>
    <w:rsid w:val="000174D8"/>
    <w:rsid w:val="00027D4B"/>
    <w:rsid w:val="00034497"/>
    <w:rsid w:val="00036FA1"/>
    <w:rsid w:val="00037EF6"/>
    <w:rsid w:val="000408B7"/>
    <w:rsid w:val="00044496"/>
    <w:rsid w:val="00045D6F"/>
    <w:rsid w:val="000468D3"/>
    <w:rsid w:val="00054532"/>
    <w:rsid w:val="00055659"/>
    <w:rsid w:val="00055E1F"/>
    <w:rsid w:val="0005749D"/>
    <w:rsid w:val="000576B3"/>
    <w:rsid w:val="0006238A"/>
    <w:rsid w:val="00064F3D"/>
    <w:rsid w:val="00066262"/>
    <w:rsid w:val="0007493A"/>
    <w:rsid w:val="00075782"/>
    <w:rsid w:val="00083616"/>
    <w:rsid w:val="000839CB"/>
    <w:rsid w:val="00083DF9"/>
    <w:rsid w:val="00085159"/>
    <w:rsid w:val="00086437"/>
    <w:rsid w:val="00086B9A"/>
    <w:rsid w:val="00090A10"/>
    <w:rsid w:val="00090EED"/>
    <w:rsid w:val="00091825"/>
    <w:rsid w:val="000942E5"/>
    <w:rsid w:val="00096D53"/>
    <w:rsid w:val="00097A28"/>
    <w:rsid w:val="000A0477"/>
    <w:rsid w:val="000A0541"/>
    <w:rsid w:val="000A422E"/>
    <w:rsid w:val="000A718E"/>
    <w:rsid w:val="000B2661"/>
    <w:rsid w:val="000B436E"/>
    <w:rsid w:val="000B5239"/>
    <w:rsid w:val="000B73A7"/>
    <w:rsid w:val="000C0C8F"/>
    <w:rsid w:val="000C2906"/>
    <w:rsid w:val="000C458F"/>
    <w:rsid w:val="000C49F4"/>
    <w:rsid w:val="000C5084"/>
    <w:rsid w:val="000C5E6D"/>
    <w:rsid w:val="000C5FE4"/>
    <w:rsid w:val="000C6317"/>
    <w:rsid w:val="000D2BF3"/>
    <w:rsid w:val="000D3C7B"/>
    <w:rsid w:val="000D63D5"/>
    <w:rsid w:val="000D69F5"/>
    <w:rsid w:val="000D70B7"/>
    <w:rsid w:val="000E1E03"/>
    <w:rsid w:val="000E6C72"/>
    <w:rsid w:val="000E7D43"/>
    <w:rsid w:val="000F0176"/>
    <w:rsid w:val="000F1863"/>
    <w:rsid w:val="000F35BC"/>
    <w:rsid w:val="000F4A48"/>
    <w:rsid w:val="00102CD7"/>
    <w:rsid w:val="00107130"/>
    <w:rsid w:val="0011217D"/>
    <w:rsid w:val="00114CC2"/>
    <w:rsid w:val="00114F7E"/>
    <w:rsid w:val="00115935"/>
    <w:rsid w:val="001167E4"/>
    <w:rsid w:val="00116E9B"/>
    <w:rsid w:val="001178EB"/>
    <w:rsid w:val="001202E6"/>
    <w:rsid w:val="00120864"/>
    <w:rsid w:val="0012256D"/>
    <w:rsid w:val="00124789"/>
    <w:rsid w:val="00125E28"/>
    <w:rsid w:val="0012787D"/>
    <w:rsid w:val="00127987"/>
    <w:rsid w:val="001311CD"/>
    <w:rsid w:val="00131E17"/>
    <w:rsid w:val="001334AB"/>
    <w:rsid w:val="00134430"/>
    <w:rsid w:val="0013534C"/>
    <w:rsid w:val="00143EAF"/>
    <w:rsid w:val="001454CA"/>
    <w:rsid w:val="001467A1"/>
    <w:rsid w:val="001470D1"/>
    <w:rsid w:val="001524A9"/>
    <w:rsid w:val="001534F7"/>
    <w:rsid w:val="00153808"/>
    <w:rsid w:val="00154D3D"/>
    <w:rsid w:val="00154F0E"/>
    <w:rsid w:val="00163EF5"/>
    <w:rsid w:val="001669FC"/>
    <w:rsid w:val="001706CF"/>
    <w:rsid w:val="001717C3"/>
    <w:rsid w:val="001737B5"/>
    <w:rsid w:val="00173F37"/>
    <w:rsid w:val="00177464"/>
    <w:rsid w:val="00180A5A"/>
    <w:rsid w:val="00181E3B"/>
    <w:rsid w:val="00186565"/>
    <w:rsid w:val="001869C0"/>
    <w:rsid w:val="00186F4B"/>
    <w:rsid w:val="00187380"/>
    <w:rsid w:val="00192C90"/>
    <w:rsid w:val="001953D5"/>
    <w:rsid w:val="00195411"/>
    <w:rsid w:val="001A0561"/>
    <w:rsid w:val="001A073F"/>
    <w:rsid w:val="001A2C42"/>
    <w:rsid w:val="001A3570"/>
    <w:rsid w:val="001A532C"/>
    <w:rsid w:val="001A737B"/>
    <w:rsid w:val="001B0571"/>
    <w:rsid w:val="001B2B17"/>
    <w:rsid w:val="001B6A81"/>
    <w:rsid w:val="001B72B9"/>
    <w:rsid w:val="001C1A5E"/>
    <w:rsid w:val="001C278A"/>
    <w:rsid w:val="001C38CD"/>
    <w:rsid w:val="001C59A4"/>
    <w:rsid w:val="001C60FB"/>
    <w:rsid w:val="001C673B"/>
    <w:rsid w:val="001C6E89"/>
    <w:rsid w:val="001D08A1"/>
    <w:rsid w:val="001D1E34"/>
    <w:rsid w:val="001D2FC0"/>
    <w:rsid w:val="001D5F93"/>
    <w:rsid w:val="001E0D18"/>
    <w:rsid w:val="001E77CF"/>
    <w:rsid w:val="001E7A8B"/>
    <w:rsid w:val="001F1004"/>
    <w:rsid w:val="001F1059"/>
    <w:rsid w:val="001F49CA"/>
    <w:rsid w:val="001F5D84"/>
    <w:rsid w:val="001F6B81"/>
    <w:rsid w:val="00200536"/>
    <w:rsid w:val="00201B90"/>
    <w:rsid w:val="002033BC"/>
    <w:rsid w:val="00203581"/>
    <w:rsid w:val="002046E3"/>
    <w:rsid w:val="0020593C"/>
    <w:rsid w:val="0021036B"/>
    <w:rsid w:val="00213955"/>
    <w:rsid w:val="00217A69"/>
    <w:rsid w:val="0022026D"/>
    <w:rsid w:val="00230038"/>
    <w:rsid w:val="0023014A"/>
    <w:rsid w:val="002318A8"/>
    <w:rsid w:val="00231A85"/>
    <w:rsid w:val="002338BF"/>
    <w:rsid w:val="002349A8"/>
    <w:rsid w:val="00234EFB"/>
    <w:rsid w:val="00237A4D"/>
    <w:rsid w:val="0024403D"/>
    <w:rsid w:val="00247DF6"/>
    <w:rsid w:val="002517C6"/>
    <w:rsid w:val="00251A86"/>
    <w:rsid w:val="002523FA"/>
    <w:rsid w:val="00255B32"/>
    <w:rsid w:val="00262FE3"/>
    <w:rsid w:val="00263EFB"/>
    <w:rsid w:val="00263FCF"/>
    <w:rsid w:val="00264D95"/>
    <w:rsid w:val="00265280"/>
    <w:rsid w:val="00265878"/>
    <w:rsid w:val="00270D16"/>
    <w:rsid w:val="00272156"/>
    <w:rsid w:val="002804F1"/>
    <w:rsid w:val="00281EEF"/>
    <w:rsid w:val="002823B8"/>
    <w:rsid w:val="00286BFA"/>
    <w:rsid w:val="002870D7"/>
    <w:rsid w:val="002879D0"/>
    <w:rsid w:val="002916FA"/>
    <w:rsid w:val="0029247F"/>
    <w:rsid w:val="00293A2C"/>
    <w:rsid w:val="002956D4"/>
    <w:rsid w:val="0029617D"/>
    <w:rsid w:val="002A084B"/>
    <w:rsid w:val="002A0D75"/>
    <w:rsid w:val="002A5628"/>
    <w:rsid w:val="002B0658"/>
    <w:rsid w:val="002B076B"/>
    <w:rsid w:val="002B159F"/>
    <w:rsid w:val="002B1625"/>
    <w:rsid w:val="002B4BFC"/>
    <w:rsid w:val="002B50CC"/>
    <w:rsid w:val="002B6537"/>
    <w:rsid w:val="002C3089"/>
    <w:rsid w:val="002C3E34"/>
    <w:rsid w:val="002D04A2"/>
    <w:rsid w:val="002D070D"/>
    <w:rsid w:val="002D118A"/>
    <w:rsid w:val="002D47FF"/>
    <w:rsid w:val="002D694A"/>
    <w:rsid w:val="002F1C00"/>
    <w:rsid w:val="002F2560"/>
    <w:rsid w:val="002F3544"/>
    <w:rsid w:val="002F3678"/>
    <w:rsid w:val="0030061F"/>
    <w:rsid w:val="00302C69"/>
    <w:rsid w:val="00304E73"/>
    <w:rsid w:val="00306FB5"/>
    <w:rsid w:val="0030774F"/>
    <w:rsid w:val="00307877"/>
    <w:rsid w:val="00307F29"/>
    <w:rsid w:val="003104CD"/>
    <w:rsid w:val="003114BD"/>
    <w:rsid w:val="00312B2F"/>
    <w:rsid w:val="00313763"/>
    <w:rsid w:val="00313FEE"/>
    <w:rsid w:val="00314216"/>
    <w:rsid w:val="003164F2"/>
    <w:rsid w:val="003227E4"/>
    <w:rsid w:val="00326B66"/>
    <w:rsid w:val="00332E4F"/>
    <w:rsid w:val="003374C0"/>
    <w:rsid w:val="00343BBE"/>
    <w:rsid w:val="003524CC"/>
    <w:rsid w:val="00352BAD"/>
    <w:rsid w:val="00352C74"/>
    <w:rsid w:val="00357D57"/>
    <w:rsid w:val="00361613"/>
    <w:rsid w:val="003639D8"/>
    <w:rsid w:val="003659B0"/>
    <w:rsid w:val="00370504"/>
    <w:rsid w:val="00370CDE"/>
    <w:rsid w:val="003713F8"/>
    <w:rsid w:val="003804CA"/>
    <w:rsid w:val="00380C3E"/>
    <w:rsid w:val="00382A99"/>
    <w:rsid w:val="0038392D"/>
    <w:rsid w:val="00386DB3"/>
    <w:rsid w:val="003874E1"/>
    <w:rsid w:val="0039548E"/>
    <w:rsid w:val="003959C3"/>
    <w:rsid w:val="003973EF"/>
    <w:rsid w:val="003A0319"/>
    <w:rsid w:val="003A0894"/>
    <w:rsid w:val="003A0C6E"/>
    <w:rsid w:val="003A17B3"/>
    <w:rsid w:val="003A205B"/>
    <w:rsid w:val="003A35A0"/>
    <w:rsid w:val="003A5397"/>
    <w:rsid w:val="003A5A8D"/>
    <w:rsid w:val="003A74BD"/>
    <w:rsid w:val="003B1E93"/>
    <w:rsid w:val="003B5050"/>
    <w:rsid w:val="003B544D"/>
    <w:rsid w:val="003B6656"/>
    <w:rsid w:val="003B6BF5"/>
    <w:rsid w:val="003C0834"/>
    <w:rsid w:val="003C35A9"/>
    <w:rsid w:val="003C373F"/>
    <w:rsid w:val="003C7EC0"/>
    <w:rsid w:val="003D217D"/>
    <w:rsid w:val="003D7561"/>
    <w:rsid w:val="003D75FF"/>
    <w:rsid w:val="003D7C07"/>
    <w:rsid w:val="003D7C60"/>
    <w:rsid w:val="003E1C19"/>
    <w:rsid w:val="003E5ACF"/>
    <w:rsid w:val="003E617D"/>
    <w:rsid w:val="003E7A51"/>
    <w:rsid w:val="003F7ECA"/>
    <w:rsid w:val="00400D85"/>
    <w:rsid w:val="00407303"/>
    <w:rsid w:val="004073DE"/>
    <w:rsid w:val="0041147D"/>
    <w:rsid w:val="004165D7"/>
    <w:rsid w:val="004201D8"/>
    <w:rsid w:val="004259D7"/>
    <w:rsid w:val="00426B9A"/>
    <w:rsid w:val="00430B7C"/>
    <w:rsid w:val="00432379"/>
    <w:rsid w:val="00456469"/>
    <w:rsid w:val="00457950"/>
    <w:rsid w:val="00461210"/>
    <w:rsid w:val="004617FB"/>
    <w:rsid w:val="00462633"/>
    <w:rsid w:val="004640DD"/>
    <w:rsid w:val="00464ED3"/>
    <w:rsid w:val="00465624"/>
    <w:rsid w:val="00466FB6"/>
    <w:rsid w:val="00470EE0"/>
    <w:rsid w:val="00470FAD"/>
    <w:rsid w:val="00471449"/>
    <w:rsid w:val="004714C6"/>
    <w:rsid w:val="0047235C"/>
    <w:rsid w:val="00472E42"/>
    <w:rsid w:val="00475D29"/>
    <w:rsid w:val="004764E3"/>
    <w:rsid w:val="00480446"/>
    <w:rsid w:val="00483570"/>
    <w:rsid w:val="0048473C"/>
    <w:rsid w:val="0048733E"/>
    <w:rsid w:val="00490679"/>
    <w:rsid w:val="00493288"/>
    <w:rsid w:val="004A2392"/>
    <w:rsid w:val="004A351F"/>
    <w:rsid w:val="004A4AE9"/>
    <w:rsid w:val="004A54D4"/>
    <w:rsid w:val="004A6380"/>
    <w:rsid w:val="004A6A83"/>
    <w:rsid w:val="004B2374"/>
    <w:rsid w:val="004B4F6F"/>
    <w:rsid w:val="004B5D66"/>
    <w:rsid w:val="004B71A3"/>
    <w:rsid w:val="004C544E"/>
    <w:rsid w:val="004C572C"/>
    <w:rsid w:val="004C78A8"/>
    <w:rsid w:val="004D0908"/>
    <w:rsid w:val="004D1972"/>
    <w:rsid w:val="004D34D8"/>
    <w:rsid w:val="004D6B3D"/>
    <w:rsid w:val="004E1422"/>
    <w:rsid w:val="004E35D7"/>
    <w:rsid w:val="004E6A8D"/>
    <w:rsid w:val="004F2459"/>
    <w:rsid w:val="004F2E3F"/>
    <w:rsid w:val="004F52D2"/>
    <w:rsid w:val="004F6394"/>
    <w:rsid w:val="00503611"/>
    <w:rsid w:val="00505C18"/>
    <w:rsid w:val="00506DCD"/>
    <w:rsid w:val="0051096D"/>
    <w:rsid w:val="00513D49"/>
    <w:rsid w:val="005142AF"/>
    <w:rsid w:val="00514D10"/>
    <w:rsid w:val="00514E64"/>
    <w:rsid w:val="0051775A"/>
    <w:rsid w:val="00520249"/>
    <w:rsid w:val="005239C9"/>
    <w:rsid w:val="00523AEA"/>
    <w:rsid w:val="00531151"/>
    <w:rsid w:val="00531358"/>
    <w:rsid w:val="00532222"/>
    <w:rsid w:val="00532395"/>
    <w:rsid w:val="00535556"/>
    <w:rsid w:val="00535B00"/>
    <w:rsid w:val="0054347C"/>
    <w:rsid w:val="005435C1"/>
    <w:rsid w:val="00551901"/>
    <w:rsid w:val="005548ED"/>
    <w:rsid w:val="00555DA1"/>
    <w:rsid w:val="00560387"/>
    <w:rsid w:val="00561981"/>
    <w:rsid w:val="00562D34"/>
    <w:rsid w:val="005645BB"/>
    <w:rsid w:val="005651EB"/>
    <w:rsid w:val="00567BF9"/>
    <w:rsid w:val="00570CAB"/>
    <w:rsid w:val="00570D78"/>
    <w:rsid w:val="00571681"/>
    <w:rsid w:val="00572198"/>
    <w:rsid w:val="0058393E"/>
    <w:rsid w:val="005839CE"/>
    <w:rsid w:val="00583C2F"/>
    <w:rsid w:val="00584506"/>
    <w:rsid w:val="005845CF"/>
    <w:rsid w:val="005852DC"/>
    <w:rsid w:val="00591C85"/>
    <w:rsid w:val="00592394"/>
    <w:rsid w:val="005939D0"/>
    <w:rsid w:val="005A03AE"/>
    <w:rsid w:val="005A0859"/>
    <w:rsid w:val="005A1353"/>
    <w:rsid w:val="005A52CB"/>
    <w:rsid w:val="005B5FB1"/>
    <w:rsid w:val="005C0083"/>
    <w:rsid w:val="005C017E"/>
    <w:rsid w:val="005C1DF7"/>
    <w:rsid w:val="005C2504"/>
    <w:rsid w:val="005C256F"/>
    <w:rsid w:val="005C30CE"/>
    <w:rsid w:val="005C30E5"/>
    <w:rsid w:val="005C60A0"/>
    <w:rsid w:val="005C69D3"/>
    <w:rsid w:val="005D2188"/>
    <w:rsid w:val="005D7937"/>
    <w:rsid w:val="005E33D6"/>
    <w:rsid w:val="005E6C88"/>
    <w:rsid w:val="005F14FE"/>
    <w:rsid w:val="005F1BF8"/>
    <w:rsid w:val="005F24DC"/>
    <w:rsid w:val="005F5CB3"/>
    <w:rsid w:val="006004F3"/>
    <w:rsid w:val="00604DAC"/>
    <w:rsid w:val="00605B42"/>
    <w:rsid w:val="006104E7"/>
    <w:rsid w:val="006105DD"/>
    <w:rsid w:val="00610FF7"/>
    <w:rsid w:val="0061105F"/>
    <w:rsid w:val="00612C7A"/>
    <w:rsid w:val="0061344F"/>
    <w:rsid w:val="00614929"/>
    <w:rsid w:val="00614FD4"/>
    <w:rsid w:val="00620380"/>
    <w:rsid w:val="006207A0"/>
    <w:rsid w:val="00622FCE"/>
    <w:rsid w:val="00626D1A"/>
    <w:rsid w:val="006272B3"/>
    <w:rsid w:val="006306B9"/>
    <w:rsid w:val="0063123F"/>
    <w:rsid w:val="00631667"/>
    <w:rsid w:val="00633DC6"/>
    <w:rsid w:val="00635739"/>
    <w:rsid w:val="00642FD6"/>
    <w:rsid w:val="00644376"/>
    <w:rsid w:val="00647DB7"/>
    <w:rsid w:val="00651B4C"/>
    <w:rsid w:val="006521A8"/>
    <w:rsid w:val="00652367"/>
    <w:rsid w:val="00653BE4"/>
    <w:rsid w:val="006548DC"/>
    <w:rsid w:val="00657882"/>
    <w:rsid w:val="00657FB1"/>
    <w:rsid w:val="00660D0E"/>
    <w:rsid w:val="006620D5"/>
    <w:rsid w:val="006636C9"/>
    <w:rsid w:val="006668A9"/>
    <w:rsid w:val="00666E68"/>
    <w:rsid w:val="00667725"/>
    <w:rsid w:val="006744F7"/>
    <w:rsid w:val="00675C5D"/>
    <w:rsid w:val="00681A2E"/>
    <w:rsid w:val="006823F6"/>
    <w:rsid w:val="00682600"/>
    <w:rsid w:val="006839DB"/>
    <w:rsid w:val="0068454C"/>
    <w:rsid w:val="0068497D"/>
    <w:rsid w:val="006871E9"/>
    <w:rsid w:val="006942D1"/>
    <w:rsid w:val="0069451B"/>
    <w:rsid w:val="006957F8"/>
    <w:rsid w:val="00696CBB"/>
    <w:rsid w:val="006A070D"/>
    <w:rsid w:val="006A0827"/>
    <w:rsid w:val="006A0D8A"/>
    <w:rsid w:val="006A1966"/>
    <w:rsid w:val="006A2133"/>
    <w:rsid w:val="006A3DE7"/>
    <w:rsid w:val="006A4C14"/>
    <w:rsid w:val="006B0062"/>
    <w:rsid w:val="006B06EB"/>
    <w:rsid w:val="006B0CFC"/>
    <w:rsid w:val="006B2B43"/>
    <w:rsid w:val="006B4325"/>
    <w:rsid w:val="006B54AC"/>
    <w:rsid w:val="006B7B01"/>
    <w:rsid w:val="006C20EC"/>
    <w:rsid w:val="006C3FDD"/>
    <w:rsid w:val="006C47F4"/>
    <w:rsid w:val="006D43F7"/>
    <w:rsid w:val="006D5E7B"/>
    <w:rsid w:val="006D65B7"/>
    <w:rsid w:val="006D7333"/>
    <w:rsid w:val="006D7EA0"/>
    <w:rsid w:val="006E26A1"/>
    <w:rsid w:val="006E2A54"/>
    <w:rsid w:val="006E4EC2"/>
    <w:rsid w:val="006F1E81"/>
    <w:rsid w:val="006F3DFA"/>
    <w:rsid w:val="006F4DA6"/>
    <w:rsid w:val="006F615B"/>
    <w:rsid w:val="006F6440"/>
    <w:rsid w:val="006F7904"/>
    <w:rsid w:val="00701AF1"/>
    <w:rsid w:val="00702071"/>
    <w:rsid w:val="00703AEC"/>
    <w:rsid w:val="00710EC0"/>
    <w:rsid w:val="00715233"/>
    <w:rsid w:val="00716051"/>
    <w:rsid w:val="00716DC3"/>
    <w:rsid w:val="00717208"/>
    <w:rsid w:val="00722477"/>
    <w:rsid w:val="007228ED"/>
    <w:rsid w:val="00723B20"/>
    <w:rsid w:val="00727605"/>
    <w:rsid w:val="00731F3A"/>
    <w:rsid w:val="00736B5F"/>
    <w:rsid w:val="007401FC"/>
    <w:rsid w:val="007403B2"/>
    <w:rsid w:val="0074236B"/>
    <w:rsid w:val="00744B64"/>
    <w:rsid w:val="00744C5C"/>
    <w:rsid w:val="00751072"/>
    <w:rsid w:val="00756795"/>
    <w:rsid w:val="00760B53"/>
    <w:rsid w:val="00762634"/>
    <w:rsid w:val="0076732F"/>
    <w:rsid w:val="0077049C"/>
    <w:rsid w:val="00771208"/>
    <w:rsid w:val="00775D22"/>
    <w:rsid w:val="00776AB7"/>
    <w:rsid w:val="00777FBE"/>
    <w:rsid w:val="0078752F"/>
    <w:rsid w:val="00787EC5"/>
    <w:rsid w:val="007944E4"/>
    <w:rsid w:val="00796218"/>
    <w:rsid w:val="00797845"/>
    <w:rsid w:val="007A2D8B"/>
    <w:rsid w:val="007A304F"/>
    <w:rsid w:val="007A495A"/>
    <w:rsid w:val="007A6AAD"/>
    <w:rsid w:val="007B016D"/>
    <w:rsid w:val="007B07CD"/>
    <w:rsid w:val="007B33FF"/>
    <w:rsid w:val="007B4473"/>
    <w:rsid w:val="007B6ED9"/>
    <w:rsid w:val="007D243B"/>
    <w:rsid w:val="007D26E1"/>
    <w:rsid w:val="007D2958"/>
    <w:rsid w:val="007D2A5F"/>
    <w:rsid w:val="007D4932"/>
    <w:rsid w:val="007D7E80"/>
    <w:rsid w:val="007E1822"/>
    <w:rsid w:val="007E2A7F"/>
    <w:rsid w:val="007E5551"/>
    <w:rsid w:val="007F0ED1"/>
    <w:rsid w:val="007F54A7"/>
    <w:rsid w:val="007F7E9F"/>
    <w:rsid w:val="0081357F"/>
    <w:rsid w:val="00825A46"/>
    <w:rsid w:val="00825EC2"/>
    <w:rsid w:val="00841B3C"/>
    <w:rsid w:val="00841E31"/>
    <w:rsid w:val="00844C96"/>
    <w:rsid w:val="00844ED0"/>
    <w:rsid w:val="00845038"/>
    <w:rsid w:val="0084513A"/>
    <w:rsid w:val="00847F75"/>
    <w:rsid w:val="008520FE"/>
    <w:rsid w:val="00854C47"/>
    <w:rsid w:val="00855B73"/>
    <w:rsid w:val="008568E9"/>
    <w:rsid w:val="00862089"/>
    <w:rsid w:val="00863095"/>
    <w:rsid w:val="0086409A"/>
    <w:rsid w:val="008640E9"/>
    <w:rsid w:val="00865EA8"/>
    <w:rsid w:val="00866BEE"/>
    <w:rsid w:val="00871F9C"/>
    <w:rsid w:val="008772DA"/>
    <w:rsid w:val="00877661"/>
    <w:rsid w:val="00882BBB"/>
    <w:rsid w:val="0088340A"/>
    <w:rsid w:val="0088401A"/>
    <w:rsid w:val="008860FD"/>
    <w:rsid w:val="00886161"/>
    <w:rsid w:val="00895B60"/>
    <w:rsid w:val="008A2553"/>
    <w:rsid w:val="008A664D"/>
    <w:rsid w:val="008A7261"/>
    <w:rsid w:val="008B0749"/>
    <w:rsid w:val="008B3F7B"/>
    <w:rsid w:val="008B5BDC"/>
    <w:rsid w:val="008B6316"/>
    <w:rsid w:val="008B752B"/>
    <w:rsid w:val="008C18B5"/>
    <w:rsid w:val="008C2758"/>
    <w:rsid w:val="008C54E6"/>
    <w:rsid w:val="008D1417"/>
    <w:rsid w:val="008D1831"/>
    <w:rsid w:val="008E0299"/>
    <w:rsid w:val="008E4FB9"/>
    <w:rsid w:val="008E6276"/>
    <w:rsid w:val="008E7A8B"/>
    <w:rsid w:val="008F184E"/>
    <w:rsid w:val="008F1E70"/>
    <w:rsid w:val="008F2C6F"/>
    <w:rsid w:val="008F3A71"/>
    <w:rsid w:val="0090438D"/>
    <w:rsid w:val="00904AE5"/>
    <w:rsid w:val="00905391"/>
    <w:rsid w:val="00911DF8"/>
    <w:rsid w:val="0091209A"/>
    <w:rsid w:val="00916757"/>
    <w:rsid w:val="00924A0B"/>
    <w:rsid w:val="009254E3"/>
    <w:rsid w:val="00925906"/>
    <w:rsid w:val="00930342"/>
    <w:rsid w:val="009305BB"/>
    <w:rsid w:val="00936C87"/>
    <w:rsid w:val="00936D73"/>
    <w:rsid w:val="00936FA4"/>
    <w:rsid w:val="00940BBF"/>
    <w:rsid w:val="00941129"/>
    <w:rsid w:val="0094126C"/>
    <w:rsid w:val="00941892"/>
    <w:rsid w:val="009427C9"/>
    <w:rsid w:val="00943D32"/>
    <w:rsid w:val="0094459C"/>
    <w:rsid w:val="00945016"/>
    <w:rsid w:val="009478F5"/>
    <w:rsid w:val="009625FF"/>
    <w:rsid w:val="00964D0C"/>
    <w:rsid w:val="009731BE"/>
    <w:rsid w:val="009762E9"/>
    <w:rsid w:val="00980523"/>
    <w:rsid w:val="009842DD"/>
    <w:rsid w:val="00984A9F"/>
    <w:rsid w:val="00987323"/>
    <w:rsid w:val="00991367"/>
    <w:rsid w:val="009917C0"/>
    <w:rsid w:val="0099210B"/>
    <w:rsid w:val="00992343"/>
    <w:rsid w:val="00997D8C"/>
    <w:rsid w:val="009A3A48"/>
    <w:rsid w:val="009A5652"/>
    <w:rsid w:val="009A6F36"/>
    <w:rsid w:val="009B04E6"/>
    <w:rsid w:val="009B0BE5"/>
    <w:rsid w:val="009B2A72"/>
    <w:rsid w:val="009B3D41"/>
    <w:rsid w:val="009B497F"/>
    <w:rsid w:val="009B5DCD"/>
    <w:rsid w:val="009B7F7E"/>
    <w:rsid w:val="009C00E8"/>
    <w:rsid w:val="009C2266"/>
    <w:rsid w:val="009C25D9"/>
    <w:rsid w:val="009C796D"/>
    <w:rsid w:val="009D049D"/>
    <w:rsid w:val="009D07BF"/>
    <w:rsid w:val="009D1E3C"/>
    <w:rsid w:val="009D4AE3"/>
    <w:rsid w:val="009E56E2"/>
    <w:rsid w:val="009E715B"/>
    <w:rsid w:val="009F0591"/>
    <w:rsid w:val="009F1161"/>
    <w:rsid w:val="009F1BFA"/>
    <w:rsid w:val="009F3BDD"/>
    <w:rsid w:val="009F4215"/>
    <w:rsid w:val="009F70E5"/>
    <w:rsid w:val="009F7A62"/>
    <w:rsid w:val="00A0232B"/>
    <w:rsid w:val="00A034B5"/>
    <w:rsid w:val="00A04ADA"/>
    <w:rsid w:val="00A05881"/>
    <w:rsid w:val="00A1306A"/>
    <w:rsid w:val="00A13EA5"/>
    <w:rsid w:val="00A175F2"/>
    <w:rsid w:val="00A203B3"/>
    <w:rsid w:val="00A217CD"/>
    <w:rsid w:val="00A22246"/>
    <w:rsid w:val="00A26FE8"/>
    <w:rsid w:val="00A31B66"/>
    <w:rsid w:val="00A32939"/>
    <w:rsid w:val="00A33DB7"/>
    <w:rsid w:val="00A352A8"/>
    <w:rsid w:val="00A36848"/>
    <w:rsid w:val="00A55E76"/>
    <w:rsid w:val="00A569EF"/>
    <w:rsid w:val="00A632AA"/>
    <w:rsid w:val="00A64FF1"/>
    <w:rsid w:val="00A6522E"/>
    <w:rsid w:val="00A667F7"/>
    <w:rsid w:val="00A73DC0"/>
    <w:rsid w:val="00A741FF"/>
    <w:rsid w:val="00A74DF7"/>
    <w:rsid w:val="00A75ABE"/>
    <w:rsid w:val="00A75CE8"/>
    <w:rsid w:val="00A811A3"/>
    <w:rsid w:val="00A814FE"/>
    <w:rsid w:val="00A82834"/>
    <w:rsid w:val="00A92014"/>
    <w:rsid w:val="00A934E6"/>
    <w:rsid w:val="00A96DFC"/>
    <w:rsid w:val="00AA6425"/>
    <w:rsid w:val="00AA791B"/>
    <w:rsid w:val="00AA7EC6"/>
    <w:rsid w:val="00AB186E"/>
    <w:rsid w:val="00AB2868"/>
    <w:rsid w:val="00AC037E"/>
    <w:rsid w:val="00AC064D"/>
    <w:rsid w:val="00AC273C"/>
    <w:rsid w:val="00AC760B"/>
    <w:rsid w:val="00AD1D7D"/>
    <w:rsid w:val="00AD6AB7"/>
    <w:rsid w:val="00AD6BAF"/>
    <w:rsid w:val="00AE09A0"/>
    <w:rsid w:val="00AE0C99"/>
    <w:rsid w:val="00AE1151"/>
    <w:rsid w:val="00AE188B"/>
    <w:rsid w:val="00AE6B43"/>
    <w:rsid w:val="00AF5A61"/>
    <w:rsid w:val="00AF5F0C"/>
    <w:rsid w:val="00AF6097"/>
    <w:rsid w:val="00AF62B9"/>
    <w:rsid w:val="00AF741B"/>
    <w:rsid w:val="00AF755A"/>
    <w:rsid w:val="00B01E7B"/>
    <w:rsid w:val="00B02D5E"/>
    <w:rsid w:val="00B02F9B"/>
    <w:rsid w:val="00B072D9"/>
    <w:rsid w:val="00B07A57"/>
    <w:rsid w:val="00B102D9"/>
    <w:rsid w:val="00B107F4"/>
    <w:rsid w:val="00B14874"/>
    <w:rsid w:val="00B15C5B"/>
    <w:rsid w:val="00B17E79"/>
    <w:rsid w:val="00B30CBC"/>
    <w:rsid w:val="00B31F3B"/>
    <w:rsid w:val="00B3211F"/>
    <w:rsid w:val="00B32E0D"/>
    <w:rsid w:val="00B344C7"/>
    <w:rsid w:val="00B353F1"/>
    <w:rsid w:val="00B37F36"/>
    <w:rsid w:val="00B4152C"/>
    <w:rsid w:val="00B4312F"/>
    <w:rsid w:val="00B43566"/>
    <w:rsid w:val="00B46053"/>
    <w:rsid w:val="00B46201"/>
    <w:rsid w:val="00B47D20"/>
    <w:rsid w:val="00B539A8"/>
    <w:rsid w:val="00B552BA"/>
    <w:rsid w:val="00B57E3D"/>
    <w:rsid w:val="00B6621F"/>
    <w:rsid w:val="00B70D4F"/>
    <w:rsid w:val="00B72346"/>
    <w:rsid w:val="00B72B25"/>
    <w:rsid w:val="00B732A0"/>
    <w:rsid w:val="00B7464F"/>
    <w:rsid w:val="00B7501A"/>
    <w:rsid w:val="00B84AB3"/>
    <w:rsid w:val="00B857CF"/>
    <w:rsid w:val="00B85A16"/>
    <w:rsid w:val="00B85B79"/>
    <w:rsid w:val="00B86C50"/>
    <w:rsid w:val="00B87E33"/>
    <w:rsid w:val="00B913DC"/>
    <w:rsid w:val="00B92279"/>
    <w:rsid w:val="00B925A6"/>
    <w:rsid w:val="00B93454"/>
    <w:rsid w:val="00BA0723"/>
    <w:rsid w:val="00BA26DC"/>
    <w:rsid w:val="00BA47F9"/>
    <w:rsid w:val="00BB0CEC"/>
    <w:rsid w:val="00BB69AB"/>
    <w:rsid w:val="00BB7E61"/>
    <w:rsid w:val="00BC048A"/>
    <w:rsid w:val="00BC1DA7"/>
    <w:rsid w:val="00BC2B73"/>
    <w:rsid w:val="00BC7273"/>
    <w:rsid w:val="00BC7CBD"/>
    <w:rsid w:val="00BD1FE7"/>
    <w:rsid w:val="00BD2109"/>
    <w:rsid w:val="00BD4B52"/>
    <w:rsid w:val="00BD5DAC"/>
    <w:rsid w:val="00BD6226"/>
    <w:rsid w:val="00BE043E"/>
    <w:rsid w:val="00BE046C"/>
    <w:rsid w:val="00BE05C9"/>
    <w:rsid w:val="00BE1013"/>
    <w:rsid w:val="00BE14E1"/>
    <w:rsid w:val="00BE2407"/>
    <w:rsid w:val="00BE51D8"/>
    <w:rsid w:val="00BE7D2C"/>
    <w:rsid w:val="00BF00E8"/>
    <w:rsid w:val="00BF3492"/>
    <w:rsid w:val="00BF617E"/>
    <w:rsid w:val="00BF7A18"/>
    <w:rsid w:val="00BF7BAD"/>
    <w:rsid w:val="00C012E4"/>
    <w:rsid w:val="00C013B5"/>
    <w:rsid w:val="00C02346"/>
    <w:rsid w:val="00C033C2"/>
    <w:rsid w:val="00C037D5"/>
    <w:rsid w:val="00C05ECE"/>
    <w:rsid w:val="00C10E5A"/>
    <w:rsid w:val="00C1182C"/>
    <w:rsid w:val="00C127E0"/>
    <w:rsid w:val="00C13B27"/>
    <w:rsid w:val="00C13DFB"/>
    <w:rsid w:val="00C220D8"/>
    <w:rsid w:val="00C22DFD"/>
    <w:rsid w:val="00C234BA"/>
    <w:rsid w:val="00C24EDA"/>
    <w:rsid w:val="00C250B3"/>
    <w:rsid w:val="00C26692"/>
    <w:rsid w:val="00C315A2"/>
    <w:rsid w:val="00C34B47"/>
    <w:rsid w:val="00C36AEE"/>
    <w:rsid w:val="00C40016"/>
    <w:rsid w:val="00C40FB8"/>
    <w:rsid w:val="00C42CE6"/>
    <w:rsid w:val="00C43AF8"/>
    <w:rsid w:val="00C53F88"/>
    <w:rsid w:val="00C556BC"/>
    <w:rsid w:val="00C55B50"/>
    <w:rsid w:val="00C55FF9"/>
    <w:rsid w:val="00C56BBC"/>
    <w:rsid w:val="00C608A1"/>
    <w:rsid w:val="00C6248A"/>
    <w:rsid w:val="00C6281F"/>
    <w:rsid w:val="00C662E6"/>
    <w:rsid w:val="00C6681F"/>
    <w:rsid w:val="00C71159"/>
    <w:rsid w:val="00C71AEB"/>
    <w:rsid w:val="00C72A4B"/>
    <w:rsid w:val="00C74552"/>
    <w:rsid w:val="00C7472A"/>
    <w:rsid w:val="00C80777"/>
    <w:rsid w:val="00C84437"/>
    <w:rsid w:val="00C86414"/>
    <w:rsid w:val="00C86565"/>
    <w:rsid w:val="00C872DB"/>
    <w:rsid w:val="00C90338"/>
    <w:rsid w:val="00C92D10"/>
    <w:rsid w:val="00C96619"/>
    <w:rsid w:val="00CA1299"/>
    <w:rsid w:val="00CA2BDB"/>
    <w:rsid w:val="00CA603E"/>
    <w:rsid w:val="00CA65A0"/>
    <w:rsid w:val="00CA7547"/>
    <w:rsid w:val="00CA7F56"/>
    <w:rsid w:val="00CB0A2D"/>
    <w:rsid w:val="00CB23DE"/>
    <w:rsid w:val="00CB246F"/>
    <w:rsid w:val="00CB6541"/>
    <w:rsid w:val="00CB6549"/>
    <w:rsid w:val="00CC072D"/>
    <w:rsid w:val="00CC0A9B"/>
    <w:rsid w:val="00CC0E72"/>
    <w:rsid w:val="00CC164C"/>
    <w:rsid w:val="00CC2850"/>
    <w:rsid w:val="00CC3066"/>
    <w:rsid w:val="00CC7B50"/>
    <w:rsid w:val="00CD00D6"/>
    <w:rsid w:val="00CD7638"/>
    <w:rsid w:val="00CE13D7"/>
    <w:rsid w:val="00CE3BA7"/>
    <w:rsid w:val="00CE4F25"/>
    <w:rsid w:val="00CE5BB5"/>
    <w:rsid w:val="00CE78C0"/>
    <w:rsid w:val="00CF7051"/>
    <w:rsid w:val="00CF7C04"/>
    <w:rsid w:val="00D002CE"/>
    <w:rsid w:val="00D004BC"/>
    <w:rsid w:val="00D031FB"/>
    <w:rsid w:val="00D1543E"/>
    <w:rsid w:val="00D233FD"/>
    <w:rsid w:val="00D268C6"/>
    <w:rsid w:val="00D33F3B"/>
    <w:rsid w:val="00D3650A"/>
    <w:rsid w:val="00D41647"/>
    <w:rsid w:val="00D446E4"/>
    <w:rsid w:val="00D46757"/>
    <w:rsid w:val="00D46A5E"/>
    <w:rsid w:val="00D5349A"/>
    <w:rsid w:val="00D53B0C"/>
    <w:rsid w:val="00D54EC3"/>
    <w:rsid w:val="00D554FA"/>
    <w:rsid w:val="00D555A7"/>
    <w:rsid w:val="00D56817"/>
    <w:rsid w:val="00D62E03"/>
    <w:rsid w:val="00D64BBE"/>
    <w:rsid w:val="00D661BB"/>
    <w:rsid w:val="00D670B6"/>
    <w:rsid w:val="00D70707"/>
    <w:rsid w:val="00D7112A"/>
    <w:rsid w:val="00D71BB8"/>
    <w:rsid w:val="00D733AE"/>
    <w:rsid w:val="00D73A5B"/>
    <w:rsid w:val="00D85E73"/>
    <w:rsid w:val="00D861B4"/>
    <w:rsid w:val="00D873BF"/>
    <w:rsid w:val="00D902D0"/>
    <w:rsid w:val="00D90EC6"/>
    <w:rsid w:val="00D93A93"/>
    <w:rsid w:val="00DA0811"/>
    <w:rsid w:val="00DA0ABA"/>
    <w:rsid w:val="00DA0F64"/>
    <w:rsid w:val="00DA3004"/>
    <w:rsid w:val="00DA32EB"/>
    <w:rsid w:val="00DA4AF9"/>
    <w:rsid w:val="00DA5DBD"/>
    <w:rsid w:val="00DB0448"/>
    <w:rsid w:val="00DB11F1"/>
    <w:rsid w:val="00DB332B"/>
    <w:rsid w:val="00DB4EF3"/>
    <w:rsid w:val="00DB5503"/>
    <w:rsid w:val="00DB770A"/>
    <w:rsid w:val="00DC13F0"/>
    <w:rsid w:val="00DC2E8B"/>
    <w:rsid w:val="00DC350A"/>
    <w:rsid w:val="00DC453E"/>
    <w:rsid w:val="00DC5732"/>
    <w:rsid w:val="00DC63D8"/>
    <w:rsid w:val="00DD18B0"/>
    <w:rsid w:val="00DD2110"/>
    <w:rsid w:val="00DD35EE"/>
    <w:rsid w:val="00DD5886"/>
    <w:rsid w:val="00DE0AF2"/>
    <w:rsid w:val="00DE1740"/>
    <w:rsid w:val="00DE3273"/>
    <w:rsid w:val="00DE5154"/>
    <w:rsid w:val="00DE5E93"/>
    <w:rsid w:val="00DE7091"/>
    <w:rsid w:val="00DF324B"/>
    <w:rsid w:val="00DF467D"/>
    <w:rsid w:val="00E00033"/>
    <w:rsid w:val="00E012C3"/>
    <w:rsid w:val="00E10378"/>
    <w:rsid w:val="00E10C2F"/>
    <w:rsid w:val="00E12BBE"/>
    <w:rsid w:val="00E173AE"/>
    <w:rsid w:val="00E20017"/>
    <w:rsid w:val="00E22578"/>
    <w:rsid w:val="00E25014"/>
    <w:rsid w:val="00E25559"/>
    <w:rsid w:val="00E266F5"/>
    <w:rsid w:val="00E323FF"/>
    <w:rsid w:val="00E403E0"/>
    <w:rsid w:val="00E41751"/>
    <w:rsid w:val="00E4271F"/>
    <w:rsid w:val="00E4593A"/>
    <w:rsid w:val="00E50F87"/>
    <w:rsid w:val="00E5213E"/>
    <w:rsid w:val="00E5351C"/>
    <w:rsid w:val="00E53D61"/>
    <w:rsid w:val="00E562EA"/>
    <w:rsid w:val="00E564AC"/>
    <w:rsid w:val="00E60259"/>
    <w:rsid w:val="00E61486"/>
    <w:rsid w:val="00E61C9D"/>
    <w:rsid w:val="00E63924"/>
    <w:rsid w:val="00E642EB"/>
    <w:rsid w:val="00E6473C"/>
    <w:rsid w:val="00E7047C"/>
    <w:rsid w:val="00E709EB"/>
    <w:rsid w:val="00E76215"/>
    <w:rsid w:val="00E762AE"/>
    <w:rsid w:val="00E76C17"/>
    <w:rsid w:val="00E819C7"/>
    <w:rsid w:val="00E82A77"/>
    <w:rsid w:val="00E8551F"/>
    <w:rsid w:val="00E85606"/>
    <w:rsid w:val="00E87858"/>
    <w:rsid w:val="00E90AA3"/>
    <w:rsid w:val="00E93D7C"/>
    <w:rsid w:val="00EA20D8"/>
    <w:rsid w:val="00EA450B"/>
    <w:rsid w:val="00EA58BA"/>
    <w:rsid w:val="00EA6640"/>
    <w:rsid w:val="00EA6BB2"/>
    <w:rsid w:val="00EA6F58"/>
    <w:rsid w:val="00EB0B69"/>
    <w:rsid w:val="00EB1F9D"/>
    <w:rsid w:val="00EB27F7"/>
    <w:rsid w:val="00EB54F3"/>
    <w:rsid w:val="00EB738F"/>
    <w:rsid w:val="00EC037A"/>
    <w:rsid w:val="00EC21CB"/>
    <w:rsid w:val="00EC48B2"/>
    <w:rsid w:val="00EC7C51"/>
    <w:rsid w:val="00ED33C6"/>
    <w:rsid w:val="00ED6998"/>
    <w:rsid w:val="00ED6AC2"/>
    <w:rsid w:val="00EE09BB"/>
    <w:rsid w:val="00EE158B"/>
    <w:rsid w:val="00EE5A13"/>
    <w:rsid w:val="00EF0506"/>
    <w:rsid w:val="00EF126E"/>
    <w:rsid w:val="00EF3818"/>
    <w:rsid w:val="00EF3939"/>
    <w:rsid w:val="00EF4891"/>
    <w:rsid w:val="00EF64E4"/>
    <w:rsid w:val="00F004EB"/>
    <w:rsid w:val="00F0674C"/>
    <w:rsid w:val="00F06CC7"/>
    <w:rsid w:val="00F1422B"/>
    <w:rsid w:val="00F15245"/>
    <w:rsid w:val="00F20AB5"/>
    <w:rsid w:val="00F219E0"/>
    <w:rsid w:val="00F23192"/>
    <w:rsid w:val="00F233D2"/>
    <w:rsid w:val="00F23C79"/>
    <w:rsid w:val="00F23E74"/>
    <w:rsid w:val="00F2424A"/>
    <w:rsid w:val="00F24677"/>
    <w:rsid w:val="00F25B24"/>
    <w:rsid w:val="00F266AD"/>
    <w:rsid w:val="00F30458"/>
    <w:rsid w:val="00F3312F"/>
    <w:rsid w:val="00F33182"/>
    <w:rsid w:val="00F34FC9"/>
    <w:rsid w:val="00F35BE1"/>
    <w:rsid w:val="00F36012"/>
    <w:rsid w:val="00F36A9F"/>
    <w:rsid w:val="00F4132E"/>
    <w:rsid w:val="00F42D66"/>
    <w:rsid w:val="00F42FFC"/>
    <w:rsid w:val="00F5564D"/>
    <w:rsid w:val="00F60255"/>
    <w:rsid w:val="00F603D6"/>
    <w:rsid w:val="00F64A8D"/>
    <w:rsid w:val="00F65E94"/>
    <w:rsid w:val="00F70C9F"/>
    <w:rsid w:val="00F70F27"/>
    <w:rsid w:val="00F71449"/>
    <w:rsid w:val="00F7144A"/>
    <w:rsid w:val="00F71812"/>
    <w:rsid w:val="00F718CA"/>
    <w:rsid w:val="00F8450F"/>
    <w:rsid w:val="00F852A2"/>
    <w:rsid w:val="00F86D84"/>
    <w:rsid w:val="00F93B15"/>
    <w:rsid w:val="00F94348"/>
    <w:rsid w:val="00FA0752"/>
    <w:rsid w:val="00FA101C"/>
    <w:rsid w:val="00FA19C2"/>
    <w:rsid w:val="00FA269B"/>
    <w:rsid w:val="00FB01A5"/>
    <w:rsid w:val="00FB0291"/>
    <w:rsid w:val="00FB1867"/>
    <w:rsid w:val="00FB18CF"/>
    <w:rsid w:val="00FB4AD1"/>
    <w:rsid w:val="00FB4D85"/>
    <w:rsid w:val="00FB4F8C"/>
    <w:rsid w:val="00FB5946"/>
    <w:rsid w:val="00FB6A9E"/>
    <w:rsid w:val="00FB6EEC"/>
    <w:rsid w:val="00FB6FAA"/>
    <w:rsid w:val="00FB7765"/>
    <w:rsid w:val="00FB7CDD"/>
    <w:rsid w:val="00FC0ADC"/>
    <w:rsid w:val="00FC278F"/>
    <w:rsid w:val="00FC4479"/>
    <w:rsid w:val="00FD01C2"/>
    <w:rsid w:val="00FD2CE6"/>
    <w:rsid w:val="00FD2DE1"/>
    <w:rsid w:val="00FD4ACD"/>
    <w:rsid w:val="00FD53E8"/>
    <w:rsid w:val="00FD578C"/>
    <w:rsid w:val="00FD6943"/>
    <w:rsid w:val="00FD6B91"/>
    <w:rsid w:val="00FD744F"/>
    <w:rsid w:val="00FE04A6"/>
    <w:rsid w:val="00FE2863"/>
    <w:rsid w:val="00FE3F66"/>
    <w:rsid w:val="00FE464D"/>
    <w:rsid w:val="00FE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58CE3CBF"/>
  <w15:docId w15:val="{0AFEFB59-FF99-4B92-B32B-58955E5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8D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43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46A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5E9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D46A5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semiHidden/>
    <w:locked/>
    <w:rsid w:val="00DE5E93"/>
    <w:rPr>
      <w:rFonts w:ascii="Cambria" w:eastAsia="SimSun" w:hAnsi="Cambria" w:cs="Cambria"/>
      <w:b/>
      <w:bCs/>
      <w:color w:val="4F81BD"/>
      <w:sz w:val="24"/>
      <w:szCs w:val="24"/>
      <w:lang w:val="en-US"/>
    </w:rPr>
  </w:style>
  <w:style w:type="character" w:styleId="Hyperlink">
    <w:name w:val="Hyperlink"/>
    <w:uiPriority w:val="99"/>
    <w:rsid w:val="00904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54AC"/>
    <w:rPr>
      <w:rFonts w:ascii="Tahoma" w:eastAsia="SimSu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2D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E5A1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E5A13"/>
    <w:rPr>
      <w:rFonts w:ascii="Times New Roman" w:eastAsia="SimSu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E5A1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E5A13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Style1">
    <w:name w:val="Style1"/>
    <w:uiPriority w:val="99"/>
    <w:rsid w:val="00BE14E1"/>
    <w:rPr>
      <w:rFonts w:cs="Calibri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pct20" w:color="auto" w:fill="D9D9D9"/>
    </w:tcPr>
  </w:style>
  <w:style w:type="table" w:styleId="LightList">
    <w:name w:val="Light List"/>
    <w:basedOn w:val="TableNormal"/>
    <w:uiPriority w:val="99"/>
    <w:rsid w:val="00D555A7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style-span">
    <w:name w:val="apple-style-span"/>
    <w:basedOn w:val="DefaultParagraphFont"/>
    <w:rsid w:val="00911DF8"/>
  </w:style>
  <w:style w:type="paragraph" w:styleId="ListParagraph">
    <w:name w:val="List Paragraph"/>
    <w:basedOn w:val="Normal"/>
    <w:uiPriority w:val="34"/>
    <w:qFormat/>
    <w:rsid w:val="00C966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d">
    <w:name w:val="gd"/>
    <w:basedOn w:val="DefaultParagraphFont"/>
    <w:uiPriority w:val="99"/>
    <w:rsid w:val="00B72B25"/>
  </w:style>
  <w:style w:type="character" w:customStyle="1" w:styleId="apple-converted-space">
    <w:name w:val="apple-converted-space"/>
    <w:basedOn w:val="DefaultParagraphFont"/>
    <w:rsid w:val="00B72B25"/>
  </w:style>
  <w:style w:type="character" w:styleId="CommentReference">
    <w:name w:val="annotation reference"/>
    <w:uiPriority w:val="99"/>
    <w:semiHidden/>
    <w:rsid w:val="00E6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02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0259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02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0259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locked/>
    <w:rsid w:val="00B43566"/>
    <w:rPr>
      <w:b/>
      <w:bCs/>
    </w:rPr>
  </w:style>
  <w:style w:type="character" w:customStyle="1" w:styleId="il">
    <w:name w:val="il"/>
    <w:basedOn w:val="DefaultParagraphFont"/>
    <w:rsid w:val="000E7D43"/>
  </w:style>
  <w:style w:type="paragraph" w:styleId="Title">
    <w:name w:val="Title"/>
    <w:basedOn w:val="Normal"/>
    <w:next w:val="Normal"/>
    <w:link w:val="TitleChar"/>
    <w:qFormat/>
    <w:locked/>
    <w:rsid w:val="000839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839CB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733AE"/>
    <w:rPr>
      <w:color w:val="808080"/>
    </w:rPr>
  </w:style>
  <w:style w:type="paragraph" w:styleId="NoSpacing">
    <w:name w:val="No Spacing"/>
    <w:uiPriority w:val="1"/>
    <w:qFormat/>
    <w:rsid w:val="00D733A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hyperlink" Target="mailto:sales@latech.com.sg" TargetMode="Externa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hyperlink" Target="http://cn.bing.com/dict/clientsearch?mkt=zh-CN&amp;setLang=zh&amp;form=BDVEHC&amp;ClientVer=BDDTV3.5.0.4311&amp;q=%E7%BB%9D%E7%83%AD%E5%89%AA%E5%88%87%E5%B8%A6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hyperlink" Target="mailto:info@nano-bazar.ir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hyperlink" Target="http://cn.bing.com/dict/clientsearch?mkt=zh-CN&amp;setLang=zh&amp;form=BDVEHC&amp;ClientVer=BDDTV3.5.0.4311&amp;q=%E7%BB%9D%E7%83%AD%E5%89%AA%E5%88%87%E5%B8%A6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fontTable" Target="fontTable.xml"/><Relationship Id="rId61" Type="http://schemas.openxmlformats.org/officeDocument/2006/relationships/control" Target="activeX/activeX27.xml"/><Relationship Id="rId82" Type="http://schemas.openxmlformats.org/officeDocument/2006/relationships/hyperlink" Target="http://cn.bing.com/dict/clientsearch?mkt=zh-CN&amp;setLang=zh&amp;form=BDVEHC&amp;ClientVer=BDDTV3.5.0.4311&amp;q=%E7%BB%9D%E7%83%AD%E5%89%AA%E5%88%87%E5%B8%A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5375-CCAD-4F6D-83F9-2EDA945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Nano-bazar;</vt:lpstr>
    </vt:vector>
  </TitlesOfParts>
  <Company>Latech Scientific Supply Pte. Ltd.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Nano-bazar;</dc:title>
  <dc:creator>Latech</dc:creator>
  <cp:lastModifiedBy>Nano-Bazar</cp:lastModifiedBy>
  <cp:revision>3</cp:revision>
  <cp:lastPrinted>2016-02-27T14:12:00Z</cp:lastPrinted>
  <dcterms:created xsi:type="dcterms:W3CDTF">2018-04-30T03:53:00Z</dcterms:created>
  <dcterms:modified xsi:type="dcterms:W3CDTF">2018-04-30T03:54:00Z</dcterms:modified>
</cp:coreProperties>
</file>