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1494C" w:rsidTr="0051494C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6304" behindDoc="1" locked="0" layoutInCell="1" allowOverlap="1" wp14:anchorId="4287A029" wp14:editId="68181BCF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51494C" w:rsidRPr="00576C20" w:rsidRDefault="0051494C" w:rsidP="0051494C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لایه نشانی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EFC902" wp14:editId="2CFF58C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209E" id="Rectangle 3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1494C" w:rsidRPr="004C1CFD" w:rsidRDefault="0051494C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51494C" w:rsidTr="0051494C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51494C" w:rsidRPr="004C1CFD" w:rsidRDefault="0051494C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FC7D83" wp14:editId="2367FA8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0493D" id="Rectangle 4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1494C" w:rsidRPr="003435AC" w:rsidRDefault="0051494C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482904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A4632">
        <w:trPr>
          <w:trHeight w:val="515"/>
        </w:trPr>
        <w:tc>
          <w:tcPr>
            <w:tcW w:w="3553" w:type="dxa"/>
            <w:tcBorders>
              <w:left w:val="single" w:sz="12" w:space="0" w:color="C45911" w:themeColor="accent2" w:themeShade="BF"/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F1227E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F1227E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DF12BC" w:rsidRDefault="00DF12BC" w:rsidP="0026297E">
      <w:pPr>
        <w:ind w:left="-988" w:firstLine="142"/>
        <w:rPr>
          <w:rFonts w:cs="B Titr"/>
          <w:rtl/>
          <w:lang w:bidi="fa-IR"/>
        </w:rPr>
      </w:pPr>
    </w:p>
    <w:tbl>
      <w:tblPr>
        <w:tblStyle w:val="TableGrid"/>
        <w:bidiVisual/>
        <w:tblW w:w="12080" w:type="dxa"/>
        <w:jc w:val="center"/>
        <w:tblLook w:val="04A0" w:firstRow="1" w:lastRow="0" w:firstColumn="1" w:lastColumn="0" w:noHBand="0" w:noVBand="1"/>
      </w:tblPr>
      <w:tblGrid>
        <w:gridCol w:w="1005"/>
        <w:gridCol w:w="1730"/>
        <w:gridCol w:w="1513"/>
        <w:gridCol w:w="448"/>
        <w:gridCol w:w="2464"/>
        <w:gridCol w:w="1228"/>
        <w:gridCol w:w="687"/>
        <w:gridCol w:w="3005"/>
      </w:tblGrid>
      <w:tr w:rsidR="0036307D" w:rsidTr="00FB3A59">
        <w:trPr>
          <w:trHeight w:val="440"/>
          <w:jc w:val="center"/>
        </w:trPr>
        <w:tc>
          <w:tcPr>
            <w:tcW w:w="12080" w:type="dxa"/>
            <w:gridSpan w:val="8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36307D" w:rsidRPr="00954FF3" w:rsidRDefault="0036307D" w:rsidP="0036307D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36307D" w:rsidTr="00FB3A59">
        <w:trPr>
          <w:trHeight w:val="515"/>
          <w:jc w:val="center"/>
        </w:trPr>
        <w:tc>
          <w:tcPr>
            <w:tcW w:w="100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307D" w:rsidRPr="007A6321" w:rsidRDefault="006B63DC" w:rsidP="004A1D59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بندی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36307D">
              <w:rPr>
                <w:rFonts w:cs="B Nazanin" w:hint="cs"/>
                <w:sz w:val="26"/>
                <w:szCs w:val="26"/>
                <w:rtl/>
                <w:lang w:bidi="fa-IR"/>
              </w:rPr>
              <w:t>نمونه ها</w:t>
            </w:r>
          </w:p>
        </w:tc>
        <w:tc>
          <w:tcPr>
            <w:tcW w:w="11075" w:type="dxa"/>
            <w:gridSpan w:val="7"/>
            <w:tcBorders>
              <w:top w:val="single" w:sz="12" w:space="0" w:color="C45911" w:themeColor="accent2" w:themeShade="BF"/>
              <w:left w:val="single" w:sz="4" w:space="0" w:color="auto"/>
              <w:bottom w:val="single" w:sz="4" w:space="0" w:color="auto"/>
              <w:right w:val="single" w:sz="12" w:space="0" w:color="C45911" w:themeColor="accent2" w:themeShade="BF"/>
            </w:tcBorders>
            <w:vAlign w:val="center"/>
          </w:tcPr>
          <w:p w:rsidR="0036307D" w:rsidRPr="007A6321" w:rsidRDefault="0036307D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B3A59" w:rsidTr="00FB3A59">
        <w:trPr>
          <w:trHeight w:val="51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C45911" w:themeColor="accent2" w:themeShade="BF"/>
            </w:tcBorders>
            <w:shd w:val="clear" w:color="auto" w:fill="FFC000"/>
          </w:tcPr>
          <w:p w:rsidR="00FB3A59" w:rsidRDefault="00FB3A59" w:rsidP="004A1D5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ابعاد نمونه</w:t>
            </w:r>
          </w:p>
        </w:tc>
        <w:tc>
          <w:tcPr>
            <w:tcW w:w="11075" w:type="dxa"/>
            <w:gridSpan w:val="7"/>
            <w:tcBorders>
              <w:top w:val="single" w:sz="4" w:space="0" w:color="auto"/>
              <w:right w:val="single" w:sz="12" w:space="0" w:color="C45911" w:themeColor="accent2" w:themeShade="BF"/>
            </w:tcBorders>
            <w:vAlign w:val="center"/>
          </w:tcPr>
          <w:p w:rsidR="00FB3A59" w:rsidRPr="007A6321" w:rsidRDefault="00FB3A59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96A30" w:rsidTr="005234E6">
        <w:trPr>
          <w:trHeight w:val="422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</w:tcBorders>
            <w:shd w:val="clear" w:color="auto" w:fill="FFC000"/>
            <w:vAlign w:val="center"/>
          </w:tcPr>
          <w:p w:rsidR="00B96A30" w:rsidRPr="007A6321" w:rsidRDefault="00B96A30" w:rsidP="004A1D59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 درخواستی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C45911" w:themeColor="accent2" w:themeShade="BF"/>
            </w:tcBorders>
          </w:tcPr>
          <w:p w:rsidR="00B96A30" w:rsidRPr="007A6321" w:rsidRDefault="00B96A30" w:rsidP="00E747C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17757" w:rsidTr="005234E6">
        <w:trPr>
          <w:trHeight w:val="542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</w:tcBorders>
            <w:shd w:val="clear" w:color="auto" w:fill="FFC000"/>
          </w:tcPr>
          <w:p w:rsidR="00E17757" w:rsidRDefault="00E17757" w:rsidP="004A1D5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C45911" w:themeColor="accent2" w:themeShade="BF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2398"/>
              <w:gridCol w:w="1584"/>
            </w:tblGrid>
            <w:tr w:rsidR="00E17757" w:rsidTr="009C6892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E17757" w:rsidRDefault="00E17757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49325513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E17757" w:rsidRDefault="00E17757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نانوذره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0947812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E17757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نانوسیم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727566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E17757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نانوصفحه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21161235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E17757" w:rsidRDefault="00E17757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هسته- پوسته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0724735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E17757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نانوماده کامپوزیتی (2-3 جزء)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3572194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E17757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نانوفلاور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6086607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9C6892" w:rsidTr="009C6892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9C6892" w:rsidRDefault="009C6892" w:rsidP="00E747C4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88976845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نانومایسل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47306378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7972207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مزو حفره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4497298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0400509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نانوکپسول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17049005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نانوکامپوزیت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757855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747C4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9C6892" w:rsidTr="009C6892">
              <w:trPr>
                <w:gridAfter w:val="3"/>
                <w:wAfter w:w="5780" w:type="dxa"/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دندریمر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52736469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16" w:type="dxa"/>
                  <w:vAlign w:val="center"/>
                  <w:hideMark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9C6892" w:rsidRDefault="009C6892" w:rsidP="009C6892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E17757" w:rsidRPr="007A6321" w:rsidRDefault="00E17757" w:rsidP="009C6892">
            <w:pPr>
              <w:jc w:val="center"/>
              <w:rPr>
                <w:rtl/>
              </w:rPr>
            </w:pPr>
          </w:p>
        </w:tc>
      </w:tr>
      <w:tr w:rsidR="00E17757" w:rsidTr="005234E6">
        <w:trPr>
          <w:trHeight w:val="322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  <w:bottom w:val="single" w:sz="4" w:space="0" w:color="auto"/>
            </w:tcBorders>
            <w:shd w:val="clear" w:color="auto" w:fill="FFC000"/>
          </w:tcPr>
          <w:p w:rsidR="00E17757" w:rsidRDefault="009C6892" w:rsidP="004A1D5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جنس </w:t>
            </w:r>
            <w:r w:rsidR="009F4D2E">
              <w:rPr>
                <w:rFonts w:cs="B Nazanin" w:hint="cs"/>
                <w:sz w:val="22"/>
                <w:szCs w:val="22"/>
                <w:rtl/>
                <w:lang w:bidi="fa-IR"/>
              </w:rPr>
              <w:t>ماده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C45911" w:themeColor="accent2" w:themeShade="BF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1292"/>
              <w:gridCol w:w="1238"/>
              <w:gridCol w:w="1452"/>
            </w:tblGrid>
            <w:tr w:rsidR="007F74E4" w:rsidTr="007F74E4">
              <w:trPr>
                <w:trHeight w:hRule="exact" w:val="397"/>
                <w:jc w:val="center"/>
              </w:trPr>
              <w:tc>
                <w:tcPr>
                  <w:tcW w:w="979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655193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فلزی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73127181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4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نیمه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="009F4D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رسانا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44896945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2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سرامیک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202081010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0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معدنی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96826751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1966687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8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0438299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F74E4" w:rsidRDefault="007F74E4" w:rsidP="009F4D2E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کامپوزیت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8208193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93A20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</w:tbl>
          <w:p w:rsidR="00E17757" w:rsidRPr="007A6321" w:rsidRDefault="00E17757" w:rsidP="00295C6E">
            <w:pPr>
              <w:rPr>
                <w:rtl/>
              </w:rPr>
            </w:pPr>
          </w:p>
        </w:tc>
      </w:tr>
      <w:tr w:rsidR="004A1D59" w:rsidTr="005234E6">
        <w:trPr>
          <w:trHeight w:val="349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4A1D59" w:rsidRDefault="004A1D59" w:rsidP="004A1D59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9" w:rsidRPr="007A6321" w:rsidRDefault="004A1D59" w:rsidP="004A1D59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9" w:rsidRPr="007A6321" w:rsidRDefault="004A1D59" w:rsidP="004A1D59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45911" w:themeColor="accent2" w:themeShade="BF"/>
            </w:tcBorders>
          </w:tcPr>
          <w:p w:rsidR="004A1D59" w:rsidRPr="007A6321" w:rsidRDefault="004A1D59" w:rsidP="004A1D59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1D59" w:rsidTr="00FB3A59">
        <w:trPr>
          <w:trHeight w:val="349"/>
          <w:jc w:val="center"/>
        </w:trPr>
        <w:tc>
          <w:tcPr>
            <w:tcW w:w="1005" w:type="dxa"/>
            <w:tcBorders>
              <w:left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4A1D59" w:rsidRDefault="004A1D59" w:rsidP="004A1D59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9" w:rsidRDefault="004A1D59" w:rsidP="004A1D5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9" w:rsidRDefault="004A1D59" w:rsidP="004A1D5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45911" w:themeColor="accent2" w:themeShade="BF"/>
            </w:tcBorders>
          </w:tcPr>
          <w:p w:rsidR="004A1D59" w:rsidRDefault="004A1D59" w:rsidP="004A1D5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FB3A59" w:rsidTr="00FB3A59">
        <w:trPr>
          <w:trHeight w:val="349"/>
          <w:jc w:val="center"/>
        </w:trPr>
        <w:tc>
          <w:tcPr>
            <w:tcW w:w="12080" w:type="dxa"/>
            <w:gridSpan w:val="8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FB3A59" w:rsidRPr="009A6502" w:rsidRDefault="00FB3A59" w:rsidP="00FB3A59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36307D" w:rsidRDefault="0036307D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p w:rsidR="00750031" w:rsidRDefault="00750031" w:rsidP="00BE5B9B">
      <w:pPr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68832" behindDoc="1" locked="0" layoutInCell="1" allowOverlap="1" wp14:anchorId="2D684D4F" wp14:editId="156A8B5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118745</wp:posOffset>
                  </wp:positionV>
                  <wp:extent cx="1145982" cy="1145982"/>
                  <wp:effectExtent l="0" t="0" r="0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576C20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لایه نشانی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37078ED" wp14:editId="7CDBDA4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EADD6" id="Rectangle 76" o:spid="_x0000_s1026" style="position:absolute;margin-left:-1.45pt;margin-top:14.1pt;width:107.25pt;height:1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KyyUe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521995" wp14:editId="7DAC34B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0BDFC" id="Rectangle 77" o:spid="_x0000_s1026" style="position:absolute;margin-left:-1.8pt;margin-top:12.75pt;width:107.25pt;height:1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7A763E" w:rsidRDefault="007A763E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1562"/>
        <w:gridCol w:w="261"/>
        <w:gridCol w:w="2284"/>
        <w:gridCol w:w="866"/>
        <w:gridCol w:w="1449"/>
        <w:gridCol w:w="1793"/>
      </w:tblGrid>
      <w:tr w:rsidR="005E36FE" w:rsidTr="000C53B5">
        <w:trPr>
          <w:trHeight w:val="440"/>
        </w:trPr>
        <w:tc>
          <w:tcPr>
            <w:tcW w:w="11483" w:type="dxa"/>
            <w:gridSpan w:val="7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3E44E7" w:rsidTr="00182878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3E44E7" w:rsidRPr="009A6502" w:rsidRDefault="003E44E7" w:rsidP="00A87A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لایه نشانی</w:t>
            </w:r>
          </w:p>
        </w:tc>
        <w:tc>
          <w:tcPr>
            <w:tcW w:w="1562" w:type="dxa"/>
            <w:tcBorders>
              <w:top w:val="single" w:sz="12" w:space="0" w:color="C45911" w:themeColor="accent2" w:themeShade="BF"/>
            </w:tcBorders>
            <w:vAlign w:val="center"/>
          </w:tcPr>
          <w:p w:rsidR="003E44E7" w:rsidRPr="00180A16" w:rsidRDefault="00DE7841" w:rsidP="00180A16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4873898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E44E7"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  <w:r w:rsidR="003E44E7" w:rsidRPr="00180A16">
              <w:rPr>
                <w:rFonts w:cs="B Nazanin"/>
                <w:sz w:val="24"/>
                <w:szCs w:val="24"/>
                <w:lang w:bidi="fa-IR"/>
              </w:rPr>
              <w:t xml:space="preserve"> Spin coating </w:t>
            </w:r>
          </w:p>
        </w:tc>
        <w:tc>
          <w:tcPr>
            <w:tcW w:w="2545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3E44E7" w:rsidRPr="00180A16" w:rsidRDefault="00DE7841" w:rsidP="00180A16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19464170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2878"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  <w:r w:rsidR="003E44E7" w:rsidRPr="00180A16">
              <w:rPr>
                <w:rFonts w:cs="B Nazanin"/>
                <w:sz w:val="24"/>
                <w:szCs w:val="24"/>
                <w:lang w:bidi="fa-IR"/>
              </w:rPr>
              <w:t xml:space="preserve"> Sputtering</w:t>
            </w:r>
            <w:r w:rsidR="003E44E7"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(کند و پاش) </w:t>
            </w:r>
          </w:p>
        </w:tc>
        <w:tc>
          <w:tcPr>
            <w:tcW w:w="2315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3E44E7" w:rsidRDefault="003E44E7" w:rsidP="003E44E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>تبخیری با باریکه الکترونی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15160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  <w:r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>(e beam</w:t>
            </w:r>
            <w:r>
              <w:rPr>
                <w:rFonts w:cs="B Nazanin"/>
                <w:sz w:val="24"/>
                <w:szCs w:val="24"/>
                <w:lang w:bidi="fa-IR"/>
              </w:rPr>
              <w:t>)</w:t>
            </w:r>
          </w:p>
          <w:p w:rsidR="003E44E7" w:rsidRPr="00180A16" w:rsidRDefault="003E44E7" w:rsidP="001111F6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93" w:type="dxa"/>
            <w:tcBorders>
              <w:top w:val="single" w:sz="12" w:space="0" w:color="C45911" w:themeColor="accent2" w:themeShade="BF"/>
            </w:tcBorders>
            <w:vAlign w:val="center"/>
          </w:tcPr>
          <w:p w:rsidR="003E44E7" w:rsidRPr="00180A16" w:rsidRDefault="00182878" w:rsidP="003E44E7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تبخیر فیزیکی با قوس کاتدی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3442884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</w:tc>
      </w:tr>
      <w:tr w:rsidR="00180A16" w:rsidTr="00180A16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180A16" w:rsidRDefault="00180A16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لایه نشانی به روش </w:t>
            </w:r>
            <w:r>
              <w:rPr>
                <w:rFonts w:cs="B Nazanin"/>
                <w:sz w:val="28"/>
                <w:szCs w:val="28"/>
                <w:lang w:bidi="fa-IR"/>
              </w:rPr>
              <w:t>e beam</w:t>
            </w:r>
          </w:p>
        </w:tc>
        <w:tc>
          <w:tcPr>
            <w:tcW w:w="1823" w:type="dxa"/>
            <w:gridSpan w:val="2"/>
            <w:vAlign w:val="center"/>
          </w:tcPr>
          <w:p w:rsidR="00180A16" w:rsidRPr="00180A16" w:rsidRDefault="00180A16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>لایه نشانی طلا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229221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50" w:type="dxa"/>
            <w:gridSpan w:val="2"/>
            <w:vAlign w:val="center"/>
          </w:tcPr>
          <w:p w:rsidR="00180A16" w:rsidRPr="00180A16" w:rsidRDefault="00180A16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>لایه نشانی نیکل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53797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2"/>
            <w:vAlign w:val="center"/>
          </w:tcPr>
          <w:p w:rsidR="00180A16" w:rsidRPr="00180A16" w:rsidRDefault="00180A16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>لایه نشانی کروم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373765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80A16" w:rsidTr="00182878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180A16" w:rsidRPr="009A6502" w:rsidRDefault="00180A16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لایه نشانی به روش اسپاترینگ</w:t>
            </w:r>
          </w:p>
        </w:tc>
        <w:tc>
          <w:tcPr>
            <w:tcW w:w="1562" w:type="dxa"/>
            <w:vAlign w:val="center"/>
          </w:tcPr>
          <w:p w:rsidR="00180A16" w:rsidRPr="00180A16" w:rsidRDefault="00180A16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>لایه نشانی طلا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007343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45" w:type="dxa"/>
            <w:gridSpan w:val="2"/>
            <w:vAlign w:val="center"/>
          </w:tcPr>
          <w:p w:rsidR="00180A16" w:rsidRPr="00180A16" w:rsidRDefault="00180A16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>لایه نشانی پلاتین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575446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"/>
            <w:vAlign w:val="center"/>
          </w:tcPr>
          <w:p w:rsidR="00180A16" w:rsidRPr="00180A16" w:rsidRDefault="00180A16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80A16">
              <w:rPr>
                <w:rFonts w:cs="B Nazanin" w:hint="cs"/>
                <w:sz w:val="24"/>
                <w:szCs w:val="24"/>
                <w:rtl/>
                <w:lang w:bidi="fa-IR"/>
              </w:rPr>
              <w:t>لایه نشانی فلزی( به جز طلا و پلاتین)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627293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93" w:type="dxa"/>
            <w:vAlign w:val="center"/>
          </w:tcPr>
          <w:p w:rsidR="00180A16" w:rsidRPr="00180A16" w:rsidRDefault="00180A16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لایه نشانی غیر فلزی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489298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FB3A59" w:rsidTr="003D4BD3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FB3A59" w:rsidRDefault="00FB3A59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ضخامت لایه</w:t>
            </w:r>
          </w:p>
        </w:tc>
        <w:tc>
          <w:tcPr>
            <w:tcW w:w="8215" w:type="dxa"/>
            <w:gridSpan w:val="6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3A59" w:rsidTr="003D4BD3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FB3A59" w:rsidRDefault="00FB3A59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جنس لایه</w:t>
            </w:r>
          </w:p>
        </w:tc>
        <w:tc>
          <w:tcPr>
            <w:tcW w:w="8215" w:type="dxa"/>
            <w:gridSpan w:val="6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3A59" w:rsidTr="003D4BD3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FB3A59" w:rsidRDefault="00FB3A59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جنس زیر لایه</w:t>
            </w:r>
          </w:p>
        </w:tc>
        <w:tc>
          <w:tcPr>
            <w:tcW w:w="8215" w:type="dxa"/>
            <w:gridSpan w:val="6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63AD" w:rsidTr="003D4BD3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5E63AD" w:rsidRDefault="005E63AD" w:rsidP="00180A1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ابعاد نمونه</w:t>
            </w:r>
          </w:p>
        </w:tc>
        <w:tc>
          <w:tcPr>
            <w:tcW w:w="8215" w:type="dxa"/>
            <w:gridSpan w:val="6"/>
            <w:vAlign w:val="center"/>
          </w:tcPr>
          <w:p w:rsidR="005E63AD" w:rsidRDefault="005E63AD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36FE" w:rsidTr="00125053">
        <w:trPr>
          <w:trHeight w:val="542"/>
        </w:trPr>
        <w:tc>
          <w:tcPr>
            <w:tcW w:w="11483" w:type="dxa"/>
            <w:gridSpan w:val="7"/>
            <w:shd w:val="clear" w:color="auto" w:fill="FFE599" w:themeFill="accent4" w:themeFillTint="66"/>
          </w:tcPr>
          <w:p w:rsidR="005E36FE" w:rsidRPr="009A6502" w:rsidRDefault="005E36FE" w:rsidP="00A87AEE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8215"/>
      </w:tblGrid>
      <w:tr w:rsidR="00872F46" w:rsidTr="000C53B5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72F46" w:rsidRPr="00954FF3" w:rsidRDefault="00872F46" w:rsidP="0031559A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72F46" w:rsidTr="000C53B5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872F46" w:rsidRPr="009A6502" w:rsidRDefault="00FB3A59" w:rsidP="00F8377E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لایه نشانی به روش اسپاترینگ 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top w:val="single" w:sz="12" w:space="0" w:color="C45911" w:themeColor="accent2" w:themeShade="BF"/>
            </w:tcBorders>
            <w:vAlign w:val="center"/>
          </w:tcPr>
          <w:p w:rsidR="00872F46" w:rsidRPr="00180A16" w:rsidRDefault="00872F46" w:rsidP="0031559A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72F46" w:rsidTr="0031559A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872F46" w:rsidRPr="009A6502" w:rsidRDefault="00872F46" w:rsidP="0031559A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8215"/>
      </w:tblGrid>
      <w:tr w:rsidR="00F8377E" w:rsidTr="00454BA3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F8377E" w:rsidRPr="00954FF3" w:rsidRDefault="00F8377E" w:rsidP="00454BA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F8377E" w:rsidTr="00454BA3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F8377E" w:rsidRPr="009A6502" w:rsidRDefault="00F8377E" w:rsidP="00F8377E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لایه نشانی به روش </w:t>
            </w:r>
            <w:r>
              <w:rPr>
                <w:rFonts w:cs="B Nazanin"/>
                <w:sz w:val="28"/>
                <w:szCs w:val="28"/>
                <w:lang w:bidi="fa-IR"/>
              </w:rPr>
              <w:t>Spin coating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top w:val="single" w:sz="12" w:space="0" w:color="C45911" w:themeColor="accent2" w:themeShade="BF"/>
            </w:tcBorders>
            <w:vAlign w:val="center"/>
          </w:tcPr>
          <w:p w:rsidR="00F8377E" w:rsidRPr="00180A16" w:rsidRDefault="00F8377E" w:rsidP="00454BA3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8377E" w:rsidTr="00454BA3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F8377E" w:rsidRPr="009A6502" w:rsidRDefault="00F8377E" w:rsidP="00454BA3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8215"/>
      </w:tblGrid>
      <w:tr w:rsidR="00F8377E" w:rsidTr="00454BA3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F8377E" w:rsidRPr="00954FF3" w:rsidRDefault="00F8377E" w:rsidP="00454BA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F8377E" w:rsidTr="00454BA3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F8377E" w:rsidRPr="009A6502" w:rsidRDefault="00F8377E" w:rsidP="00F8377E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 آنها لایه نشانی به روش تبخیری با باریکه الکترونی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(e beam)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top w:val="single" w:sz="12" w:space="0" w:color="C45911" w:themeColor="accent2" w:themeShade="BF"/>
            </w:tcBorders>
            <w:vAlign w:val="center"/>
          </w:tcPr>
          <w:p w:rsidR="00F8377E" w:rsidRPr="00180A16" w:rsidRDefault="00F8377E" w:rsidP="00454BA3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8377E" w:rsidTr="00454BA3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F8377E" w:rsidRPr="009A6502" w:rsidRDefault="00F8377E" w:rsidP="00454BA3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8215"/>
      </w:tblGrid>
      <w:tr w:rsidR="003E44E7" w:rsidTr="00967C0B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3E44E7" w:rsidRPr="00954FF3" w:rsidRDefault="003E44E7" w:rsidP="00967C0B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3E44E7" w:rsidTr="00967C0B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3E44E7" w:rsidRPr="009A6502" w:rsidRDefault="003E44E7" w:rsidP="003E44E7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لایه نشانی به روش </w:t>
            </w:r>
            <w:r w:rsidR="00182878" w:rsidRPr="00182878">
              <w:rPr>
                <w:rFonts w:cs="B Nazanin" w:hint="cs"/>
                <w:sz w:val="28"/>
                <w:szCs w:val="28"/>
                <w:rtl/>
                <w:lang w:bidi="fa-IR"/>
              </w:rPr>
              <w:t>تبخیر فیزیکی با قوس کاتدی</w:t>
            </w:r>
            <w:r w:rsidR="00182878" w:rsidRPr="0018287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top w:val="single" w:sz="12" w:space="0" w:color="C45911" w:themeColor="accent2" w:themeShade="BF"/>
            </w:tcBorders>
            <w:vAlign w:val="center"/>
          </w:tcPr>
          <w:p w:rsidR="003E44E7" w:rsidRPr="00180A16" w:rsidRDefault="003E44E7" w:rsidP="00967C0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3E44E7" w:rsidTr="00967C0B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3E44E7" w:rsidRPr="009A6502" w:rsidRDefault="003E44E7" w:rsidP="00967C0B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3E44E7" w:rsidRDefault="003E44E7" w:rsidP="00377039">
      <w:pPr>
        <w:ind w:left="-988" w:firstLine="142"/>
        <w:rPr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2928" behindDoc="1" locked="0" layoutInCell="1" allowOverlap="1" wp14:anchorId="4ECCA285" wp14:editId="1B83A5D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137795</wp:posOffset>
                  </wp:positionV>
                  <wp:extent cx="1145982" cy="1145982"/>
                  <wp:effectExtent l="0" t="0" r="0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576C20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لایه نشانی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7D83DE" wp14:editId="7E38AAE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DB5BF" id="Rectangle 79" o:spid="_x0000_s1026" style="position:absolute;margin-left:-1.45pt;margin-top:14.1pt;width:107.2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qJq9F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020051" wp14:editId="6AD3028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C4D94" id="Rectangle 80" o:spid="_x0000_s1026" style="position:absolute;margin-left:-1.8pt;margin-top:12.75pt;width:107.25pt;height:19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vaow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IVai9q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0C53B5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461FC" w:rsidRPr="00954FF3" w:rsidRDefault="008461FC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461FC" w:rsidTr="000C53B5">
        <w:trPr>
          <w:trHeight w:val="515"/>
        </w:trPr>
        <w:tc>
          <w:tcPr>
            <w:tcW w:w="3266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Pr="009A6502" w:rsidRDefault="008461FC" w:rsidP="000C53B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انتظار متقاضی از انجام </w:t>
            </w:r>
            <w:r w:rsidR="000C53B5">
              <w:rPr>
                <w:rFonts w:cs="B Nazanin" w:hint="cs"/>
                <w:sz w:val="28"/>
                <w:szCs w:val="28"/>
                <w:rtl/>
                <w:lang w:bidi="fa-IR"/>
              </w:rPr>
              <w:t>لایه نشانی</w:t>
            </w:r>
          </w:p>
        </w:tc>
        <w:tc>
          <w:tcPr>
            <w:tcW w:w="8206" w:type="dxa"/>
            <w:tcBorders>
              <w:top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5481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61FC" w:rsidTr="000C53B5">
        <w:trPr>
          <w:trHeight w:val="2122"/>
        </w:trPr>
        <w:tc>
          <w:tcPr>
            <w:tcW w:w="3266" w:type="dxa"/>
            <w:tcBorders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C45911" w:themeColor="accent2" w:themeShade="BF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0C53B5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8461FC" w:rsidRPr="009A6502" w:rsidRDefault="008461FC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  <w:rtl/>
        </w:rPr>
      </w:pPr>
    </w:p>
    <w:p w:rsidR="00EA347D" w:rsidRDefault="00EA347D" w:rsidP="00377039">
      <w:pPr>
        <w:ind w:left="-988" w:firstLine="142"/>
        <w:rPr>
          <w:sz w:val="26"/>
          <w:szCs w:val="26"/>
          <w:rtl/>
        </w:rPr>
      </w:pPr>
    </w:p>
    <w:p w:rsidR="00EA347D" w:rsidRDefault="00EA347D" w:rsidP="00377039">
      <w:pPr>
        <w:ind w:left="-988" w:firstLine="142"/>
        <w:rPr>
          <w:sz w:val="26"/>
          <w:szCs w:val="26"/>
          <w:rtl/>
        </w:rPr>
      </w:pPr>
    </w:p>
    <w:p w:rsidR="00EA347D" w:rsidRDefault="00EA347D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EA347D" w:rsidTr="00967C0B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EA347D" w:rsidRDefault="00EA347D" w:rsidP="00967C0B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7024" behindDoc="1" locked="0" layoutInCell="1" allowOverlap="1" wp14:anchorId="60490C45" wp14:editId="6D68ADB9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137795</wp:posOffset>
                  </wp:positionV>
                  <wp:extent cx="1145982" cy="114598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EA347D" w:rsidRPr="00576C20" w:rsidRDefault="00EA347D" w:rsidP="00967C0B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لایه نشانی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EA347D" w:rsidRDefault="00EA347D" w:rsidP="00967C0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EA347D" w:rsidRPr="003435AC" w:rsidRDefault="00EA347D" w:rsidP="00967C0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3DD794E" wp14:editId="4283A32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D1EBC" id="Rectangle 82" o:spid="_x0000_s1026" style="position:absolute;margin-left:-1.45pt;margin-top:14.1pt;width:107.25pt;height:1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2PpA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Cjs/2P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EA347D" w:rsidRPr="004C1CFD" w:rsidRDefault="00EA347D" w:rsidP="00967C0B">
            <w:pPr>
              <w:ind w:firstLine="720"/>
              <w:rPr>
                <w:rFonts w:cs="B Lotus"/>
                <w:rtl/>
              </w:rPr>
            </w:pPr>
          </w:p>
        </w:tc>
      </w:tr>
      <w:tr w:rsidR="00EA347D" w:rsidTr="00967C0B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EA347D" w:rsidRDefault="00EA347D" w:rsidP="00967C0B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EA347D" w:rsidRPr="004C1CFD" w:rsidRDefault="00EA347D" w:rsidP="00967C0B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EA347D" w:rsidRDefault="00EA347D" w:rsidP="00967C0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EA347D" w:rsidRPr="003435AC" w:rsidRDefault="00EA347D" w:rsidP="00967C0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1674F1" wp14:editId="2B912BB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F1450" id="Rectangle 83" o:spid="_x0000_s1026" style="position:absolute;margin-left:-1.8pt;margin-top:12.75pt;width:107.25pt;height:19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DDHRqW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EA347D" w:rsidRPr="003435AC" w:rsidRDefault="00EA347D" w:rsidP="00967C0B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EA347D" w:rsidRDefault="00EA347D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A41FC7" w:rsidTr="000C53B5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A41FC7" w:rsidRPr="00954FF3" w:rsidRDefault="00A41FC7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26297E" w:rsidTr="000C53B5">
        <w:trPr>
          <w:trHeight w:val="515"/>
        </w:trPr>
        <w:tc>
          <w:tcPr>
            <w:tcW w:w="1638" w:type="dxa"/>
            <w:tcBorders>
              <w:top w:val="single" w:sz="12" w:space="0" w:color="C45911" w:themeColor="accent2" w:themeShade="BF"/>
            </w:tcBorders>
            <w:shd w:val="clear" w:color="auto" w:fill="FFC000"/>
          </w:tcPr>
          <w:p w:rsidR="0026297E" w:rsidRPr="009A6502" w:rsidRDefault="0026297E" w:rsidP="00A41F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6297E" w:rsidTr="000C53B5">
        <w:trPr>
          <w:trHeight w:val="515"/>
        </w:trPr>
        <w:tc>
          <w:tcPr>
            <w:tcW w:w="1638" w:type="dxa"/>
            <w:shd w:val="clear" w:color="auto" w:fill="FFC000"/>
          </w:tcPr>
          <w:p w:rsidR="0026297E" w:rsidRDefault="0026297E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93F2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F455D" w:rsidTr="000C53B5">
        <w:trPr>
          <w:trHeight w:val="515"/>
        </w:trPr>
        <w:tc>
          <w:tcPr>
            <w:tcW w:w="1638" w:type="dxa"/>
            <w:shd w:val="clear" w:color="auto" w:fill="FFC000"/>
          </w:tcPr>
          <w:p w:rsidR="00AF455D" w:rsidRDefault="00AF455D" w:rsidP="00AF45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vAlign w:val="center"/>
          </w:tcPr>
          <w:p w:rsidR="00AF455D" w:rsidRDefault="00AF455D" w:rsidP="00AF4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F455D" w:rsidTr="000C53B5">
        <w:trPr>
          <w:trHeight w:val="542"/>
        </w:trPr>
        <w:tc>
          <w:tcPr>
            <w:tcW w:w="11490" w:type="dxa"/>
            <w:gridSpan w:val="9"/>
            <w:shd w:val="clear" w:color="auto" w:fill="FFE599" w:themeFill="accent4" w:themeFillTint="66"/>
          </w:tcPr>
          <w:p w:rsidR="00AF455D" w:rsidRDefault="00AF455D" w:rsidP="00AF455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8461FC" w:rsidRPr="009A6502" w:rsidRDefault="008461FC" w:rsidP="00AF455D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EA347D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EE675E" w:rsidTr="00374F45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EE675E" w:rsidRPr="00954FF3" w:rsidRDefault="00EE675E" w:rsidP="00454BA3">
            <w:pPr>
              <w:rPr>
                <w:rFonts w:cs="B Yekan"/>
                <w:b/>
                <w:bCs/>
                <w:rtl/>
              </w:rPr>
            </w:pPr>
            <w:r w:rsidRPr="003D199C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اعمال تخف</w:t>
            </w:r>
            <w:r w:rsidRPr="003D199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D199C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3D199C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374F45" w:rsidTr="00374F45">
        <w:trPr>
          <w:trHeight w:val="40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374F45" w:rsidRPr="0044031B" w:rsidRDefault="00374F45" w:rsidP="00374F4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9C6469" w:rsidRDefault="00374F45" w:rsidP="00374F4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3E40F9" w:rsidRDefault="00374F45" w:rsidP="00374F45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374F45" w:rsidRDefault="00374F45" w:rsidP="00374F45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*صاحب گرنت بایستی یک نامه خطاب به نانوبازار تنظیم، و در آن با ذکر کدملی و مشخصات فردی خود، اجازه برداشت از گرنت خود به نانوبازار را کتبا اعلام نماید. (برای اساتید محترم دانشگاه نامه حتماً بایستی در سربرگ دانشگاه مربوطه باشد)</w:t>
            </w:r>
          </w:p>
          <w:p w:rsidR="00374F45" w:rsidRDefault="00374F45" w:rsidP="00374F45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*در صورتی گرنت به نام استاد راهنمای متقاضی می‌باشد حتماً بایستی علاوه بر نامه‌ی استفاده از گرنت، در یک نامه متقاضی از سوی صاحب گرنت به نانوبازار معرفی شود.</w:t>
            </w:r>
          </w:p>
          <w:p w:rsidR="00374F45" w:rsidRPr="009C6469" w:rsidRDefault="00374F45" w:rsidP="00374F4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کپی کارت ملی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متقاضی و صاحب گرنت</w:t>
            </w: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پیوست ارسال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شود</w:t>
            </w: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374F45" w:rsidTr="00374F45">
        <w:trPr>
          <w:trHeight w:val="408"/>
        </w:trPr>
        <w:tc>
          <w:tcPr>
            <w:tcW w:w="3827" w:type="dxa"/>
            <w:vMerge/>
            <w:tcBorders>
              <w:left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374F45" w:rsidRPr="0044031B" w:rsidRDefault="00374F45" w:rsidP="00374F4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3E40F9" w:rsidRDefault="00374F45" w:rsidP="00374F4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صاحب گرنت</w:t>
            </w: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9C6469" w:rsidRDefault="00374F45" w:rsidP="00374F4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4F45" w:rsidTr="00374F45">
        <w:trPr>
          <w:trHeight w:val="408"/>
        </w:trPr>
        <w:tc>
          <w:tcPr>
            <w:tcW w:w="3827" w:type="dxa"/>
            <w:vMerge/>
            <w:tcBorders>
              <w:left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374F45" w:rsidRPr="0044031B" w:rsidRDefault="00374F45" w:rsidP="00374F4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Default="00374F45" w:rsidP="00374F4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  <w:p w:rsidR="00374F45" w:rsidRPr="009C6469" w:rsidRDefault="00374F45" w:rsidP="00374F4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9C6469" w:rsidRDefault="00374F45" w:rsidP="00374F4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4F45" w:rsidTr="00374F45">
        <w:trPr>
          <w:trHeight w:val="408"/>
        </w:trPr>
        <w:tc>
          <w:tcPr>
            <w:tcW w:w="3827" w:type="dxa"/>
            <w:vMerge/>
            <w:tcBorders>
              <w:left w:val="single" w:sz="12" w:space="0" w:color="C45911" w:themeColor="accent2" w:themeShade="BF"/>
              <w:right w:val="single" w:sz="12" w:space="0" w:color="1F4E79" w:themeColor="accent1" w:themeShade="80"/>
            </w:tcBorders>
            <w:shd w:val="clear" w:color="auto" w:fill="FFC000"/>
          </w:tcPr>
          <w:p w:rsidR="00374F45" w:rsidRPr="0044031B" w:rsidRDefault="00374F45" w:rsidP="00374F4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3E40F9" w:rsidRDefault="00374F45" w:rsidP="00374F4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9C6469" w:rsidRDefault="00374F45" w:rsidP="00374F4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4F45" w:rsidTr="00374F45">
        <w:trPr>
          <w:trHeight w:val="408"/>
        </w:trPr>
        <w:tc>
          <w:tcPr>
            <w:tcW w:w="3827" w:type="dxa"/>
            <w:vMerge/>
            <w:tcBorders>
              <w:left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374F45" w:rsidRPr="0044031B" w:rsidRDefault="00374F45" w:rsidP="00374F4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3E40F9" w:rsidRDefault="00374F45" w:rsidP="00374F4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ایمیل آکادمیک (در صورت وجود):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F45" w:rsidRPr="009C6469" w:rsidRDefault="00374F45" w:rsidP="00374F4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929A4" w:rsidRDefault="000929A4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EA347D" w:rsidTr="00967C0B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EA347D" w:rsidRDefault="00EA347D" w:rsidP="00967C0B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81120" behindDoc="1" locked="0" layoutInCell="1" allowOverlap="1" wp14:anchorId="60490C45" wp14:editId="6D68ADB9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137795</wp:posOffset>
                  </wp:positionV>
                  <wp:extent cx="1145982" cy="114598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EA347D" w:rsidRPr="00576C20" w:rsidRDefault="00EA347D" w:rsidP="00967C0B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لایه نشانی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EA347D" w:rsidRDefault="00EA347D" w:rsidP="00967C0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EA347D" w:rsidRPr="003435AC" w:rsidRDefault="00EA347D" w:rsidP="00967C0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3DD794E" wp14:editId="4283A32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50D650" id="Rectangle 5" o:spid="_x0000_s1026" style="position:absolute;margin-left:-1.45pt;margin-top:14.1pt;width:107.25pt;height:19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EA347D" w:rsidRPr="004C1CFD" w:rsidRDefault="00EA347D" w:rsidP="00967C0B">
            <w:pPr>
              <w:ind w:firstLine="720"/>
              <w:rPr>
                <w:rFonts w:cs="B Lotus"/>
                <w:rtl/>
              </w:rPr>
            </w:pPr>
          </w:p>
        </w:tc>
      </w:tr>
      <w:tr w:rsidR="00EA347D" w:rsidTr="00967C0B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EA347D" w:rsidRDefault="00EA347D" w:rsidP="00967C0B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EA347D" w:rsidRPr="004C1CFD" w:rsidRDefault="00EA347D" w:rsidP="00967C0B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EA347D" w:rsidRDefault="00EA347D" w:rsidP="00967C0B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EA347D" w:rsidRPr="003435AC" w:rsidRDefault="00EA347D" w:rsidP="00967C0B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F1674F1" wp14:editId="2B912BB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C8DB1" id="Rectangle 6" o:spid="_x0000_s1026" style="position:absolute;margin-left:-1.8pt;margin-top:12.75pt;width:107.25pt;height:19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EA347D" w:rsidRPr="003435AC" w:rsidRDefault="00EA347D" w:rsidP="00967C0B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EA347D" w:rsidRDefault="00EA347D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2850"/>
        <w:gridCol w:w="8633"/>
      </w:tblGrid>
      <w:tr w:rsidR="009C6469" w:rsidTr="000C53B5">
        <w:trPr>
          <w:trHeight w:val="440"/>
        </w:trPr>
        <w:tc>
          <w:tcPr>
            <w:tcW w:w="11483" w:type="dxa"/>
            <w:gridSpan w:val="2"/>
            <w:tcBorders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C6469" w:rsidRPr="00954FF3" w:rsidRDefault="009C6469" w:rsidP="00906C70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906C70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خدمات تخصصی</w:t>
            </w:r>
          </w:p>
        </w:tc>
      </w:tr>
      <w:tr w:rsidR="009C6469" w:rsidTr="000C53B5">
        <w:trPr>
          <w:trHeight w:val="1832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FFFF" w:themeFill="background1"/>
          </w:tcPr>
          <w:p w:rsidR="006C2250" w:rsidRPr="00E65243" w:rsidRDefault="006C2250" w:rsidP="00100F1F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........................................................صحت موارد بالا را تایید نموده و با امضای این فرم موافقت خود را با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توافق شده انجام خدمات</w:t>
            </w: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اعلام می‌دارم.</w:t>
            </w:r>
          </w:p>
          <w:p w:rsidR="009C6469" w:rsidRPr="009C6469" w:rsidRDefault="006C2250" w:rsidP="006C22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  <w:tr w:rsidR="00472AA4" w:rsidTr="00472AA4">
        <w:trPr>
          <w:trHeight w:val="617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472AA4" w:rsidRPr="00E65243" w:rsidRDefault="00472AA4" w:rsidP="00100F1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صورتی که نیاز به بازگرداندن نمونه دارید بایستی مبلغ 250.000 ریال اضافه به منظور هزینه پست و هماهنگی  بازگرداندن نمونه به حساب نانوبازار واریز و شماره پیگیری آن را به همراه آدرس در این قسمت درج نمایید:</w:t>
            </w:r>
          </w:p>
        </w:tc>
      </w:tr>
      <w:tr w:rsidR="00472AA4" w:rsidTr="00472AA4">
        <w:trPr>
          <w:trHeight w:val="617"/>
        </w:trPr>
        <w:tc>
          <w:tcPr>
            <w:tcW w:w="2850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472AA4" w:rsidRDefault="00472AA4" w:rsidP="00472AA4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پیگیری و تارخ واریز:</w:t>
            </w:r>
          </w:p>
        </w:tc>
        <w:tc>
          <w:tcPr>
            <w:tcW w:w="8633" w:type="dxa"/>
            <w:tcBorders>
              <w:top w:val="single" w:sz="12" w:space="0" w:color="C45911" w:themeColor="accent2" w:themeShade="BF"/>
              <w:left w:val="single" w:sz="4" w:space="0" w:color="auto"/>
              <w:bottom w:val="single" w:sz="12" w:space="0" w:color="C45911" w:themeColor="accent2" w:themeShade="BF"/>
            </w:tcBorders>
            <w:shd w:val="clear" w:color="auto" w:fill="FFFFFF" w:themeFill="background1"/>
          </w:tcPr>
          <w:p w:rsidR="00472AA4" w:rsidRDefault="00472AA4" w:rsidP="00472A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2AA4" w:rsidTr="00472AA4">
        <w:trPr>
          <w:trHeight w:val="617"/>
        </w:trPr>
        <w:tc>
          <w:tcPr>
            <w:tcW w:w="2850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472AA4" w:rsidRDefault="00472AA4" w:rsidP="00472AA4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آدرسی که بایستی نمونه‌ها پس از انجام آنالیز به آن ارسال شود: </w:t>
            </w:r>
          </w:p>
        </w:tc>
        <w:tc>
          <w:tcPr>
            <w:tcW w:w="8633" w:type="dxa"/>
            <w:tcBorders>
              <w:top w:val="single" w:sz="12" w:space="0" w:color="C45911" w:themeColor="accent2" w:themeShade="BF"/>
              <w:left w:val="single" w:sz="4" w:space="0" w:color="auto"/>
              <w:bottom w:val="single" w:sz="12" w:space="0" w:color="C45911" w:themeColor="accent2" w:themeShade="BF"/>
            </w:tcBorders>
            <w:shd w:val="clear" w:color="auto" w:fill="FFFFFF" w:themeFill="background1"/>
          </w:tcPr>
          <w:p w:rsidR="00472AA4" w:rsidRDefault="00472AA4" w:rsidP="00472AA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87745" w:rsidRDefault="00B87745" w:rsidP="00F92998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244305" w:rsidRPr="003E40F9" w:rsidTr="003F78E4">
        <w:trPr>
          <w:trHeight w:val="439"/>
        </w:trPr>
        <w:tc>
          <w:tcPr>
            <w:tcW w:w="11448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244305" w:rsidRPr="00B87745" w:rsidRDefault="00244305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404827">
              <w:rPr>
                <w:rFonts w:cs="B Yek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آدرس </w:t>
            </w:r>
            <w:r w:rsidRPr="00404827">
              <w:rPr>
                <w:rFonts w:cs="B Yek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244305" w:rsidRPr="003E40F9" w:rsidTr="003F78E4">
        <w:trPr>
          <w:trHeight w:val="1618"/>
        </w:trPr>
        <w:tc>
          <w:tcPr>
            <w:tcW w:w="11448" w:type="dxa"/>
            <w:tcBorders>
              <w:top w:val="single" w:sz="12" w:space="0" w:color="C45911" w:themeColor="accent2" w:themeShade="BF"/>
            </w:tcBorders>
            <w:shd w:val="clear" w:color="auto" w:fill="auto"/>
          </w:tcPr>
          <w:p w:rsidR="00244305" w:rsidRDefault="00244305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244305" w:rsidRDefault="00244305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244305" w:rsidRPr="003E40F9" w:rsidRDefault="00244305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تماس هماهنگی</w:t>
            </w:r>
            <w:bookmarkStart w:id="2" w:name="_GoBack"/>
            <w:bookmarkEnd w:id="2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244305" w:rsidRDefault="009C6469" w:rsidP="00472AA4">
      <w:pPr>
        <w:rPr>
          <w:sz w:val="26"/>
          <w:szCs w:val="26"/>
        </w:rPr>
      </w:pPr>
    </w:p>
    <w:sectPr w:rsidR="009C6469" w:rsidRPr="00244305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41" w:rsidRDefault="00DE7841" w:rsidP="00C45A29">
      <w:r>
        <w:separator/>
      </w:r>
    </w:p>
  </w:endnote>
  <w:endnote w:type="continuationSeparator" w:id="0">
    <w:p w:rsidR="00DE7841" w:rsidRDefault="00DE7841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41" w:rsidRDefault="00DE7841" w:rsidP="00C45A29">
      <w:r>
        <w:separator/>
      </w:r>
    </w:p>
  </w:footnote>
  <w:footnote w:type="continuationSeparator" w:id="0">
    <w:p w:rsidR="00DE7841" w:rsidRDefault="00DE7841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929A4"/>
    <w:rsid w:val="000C53B5"/>
    <w:rsid w:val="00100F1F"/>
    <w:rsid w:val="001111F6"/>
    <w:rsid w:val="00114D3A"/>
    <w:rsid w:val="00125053"/>
    <w:rsid w:val="00155C8A"/>
    <w:rsid w:val="00180A16"/>
    <w:rsid w:val="00182878"/>
    <w:rsid w:val="00193F2C"/>
    <w:rsid w:val="001B0689"/>
    <w:rsid w:val="001B5678"/>
    <w:rsid w:val="001D4CA9"/>
    <w:rsid w:val="001E0BBF"/>
    <w:rsid w:val="001E3FA0"/>
    <w:rsid w:val="001F59EA"/>
    <w:rsid w:val="00244305"/>
    <w:rsid w:val="0026297E"/>
    <w:rsid w:val="00263E10"/>
    <w:rsid w:val="002708C5"/>
    <w:rsid w:val="00280BA8"/>
    <w:rsid w:val="002A7FF4"/>
    <w:rsid w:val="002F0F36"/>
    <w:rsid w:val="00304DE0"/>
    <w:rsid w:val="003435AC"/>
    <w:rsid w:val="00353C1C"/>
    <w:rsid w:val="0036307D"/>
    <w:rsid w:val="00374F45"/>
    <w:rsid w:val="00377039"/>
    <w:rsid w:val="003A4632"/>
    <w:rsid w:val="003B1825"/>
    <w:rsid w:val="003D199C"/>
    <w:rsid w:val="003E44E7"/>
    <w:rsid w:val="00431484"/>
    <w:rsid w:val="00432EB6"/>
    <w:rsid w:val="0046778D"/>
    <w:rsid w:val="00472AA4"/>
    <w:rsid w:val="00482904"/>
    <w:rsid w:val="00483175"/>
    <w:rsid w:val="00493A20"/>
    <w:rsid w:val="004A1D59"/>
    <w:rsid w:val="004C1CFD"/>
    <w:rsid w:val="005114AB"/>
    <w:rsid w:val="0051494C"/>
    <w:rsid w:val="005234E6"/>
    <w:rsid w:val="0053004C"/>
    <w:rsid w:val="00541BDF"/>
    <w:rsid w:val="00576C20"/>
    <w:rsid w:val="005776B9"/>
    <w:rsid w:val="005972F3"/>
    <w:rsid w:val="005E36FE"/>
    <w:rsid w:val="005E63AD"/>
    <w:rsid w:val="00610A4D"/>
    <w:rsid w:val="00613AB2"/>
    <w:rsid w:val="00674BE4"/>
    <w:rsid w:val="006B63DC"/>
    <w:rsid w:val="006C2250"/>
    <w:rsid w:val="00720E92"/>
    <w:rsid w:val="00730C31"/>
    <w:rsid w:val="00750031"/>
    <w:rsid w:val="007657BF"/>
    <w:rsid w:val="007A5618"/>
    <w:rsid w:val="007A6321"/>
    <w:rsid w:val="007A763E"/>
    <w:rsid w:val="007B1343"/>
    <w:rsid w:val="007C4703"/>
    <w:rsid w:val="007F74E4"/>
    <w:rsid w:val="008138D5"/>
    <w:rsid w:val="008461FC"/>
    <w:rsid w:val="00872F46"/>
    <w:rsid w:val="00886991"/>
    <w:rsid w:val="008975FF"/>
    <w:rsid w:val="008A4791"/>
    <w:rsid w:val="008B5090"/>
    <w:rsid w:val="008C0215"/>
    <w:rsid w:val="008D763B"/>
    <w:rsid w:val="00906C70"/>
    <w:rsid w:val="00910D07"/>
    <w:rsid w:val="009219B1"/>
    <w:rsid w:val="00954FF3"/>
    <w:rsid w:val="009828FD"/>
    <w:rsid w:val="009A6502"/>
    <w:rsid w:val="009C6469"/>
    <w:rsid w:val="009C6892"/>
    <w:rsid w:val="009F4D2E"/>
    <w:rsid w:val="00A41FC7"/>
    <w:rsid w:val="00A56F52"/>
    <w:rsid w:val="00AB237F"/>
    <w:rsid w:val="00AB5ACE"/>
    <w:rsid w:val="00AD17FF"/>
    <w:rsid w:val="00AE4D44"/>
    <w:rsid w:val="00AF39D3"/>
    <w:rsid w:val="00AF455D"/>
    <w:rsid w:val="00B16035"/>
    <w:rsid w:val="00B35754"/>
    <w:rsid w:val="00B362F0"/>
    <w:rsid w:val="00B87745"/>
    <w:rsid w:val="00B96A30"/>
    <w:rsid w:val="00BB664F"/>
    <w:rsid w:val="00BD29B5"/>
    <w:rsid w:val="00BD69D9"/>
    <w:rsid w:val="00BE5B9B"/>
    <w:rsid w:val="00C25E70"/>
    <w:rsid w:val="00C45A29"/>
    <w:rsid w:val="00C54982"/>
    <w:rsid w:val="00D861CD"/>
    <w:rsid w:val="00DB476B"/>
    <w:rsid w:val="00DD1A54"/>
    <w:rsid w:val="00DE7841"/>
    <w:rsid w:val="00DF12BC"/>
    <w:rsid w:val="00DF5130"/>
    <w:rsid w:val="00E17757"/>
    <w:rsid w:val="00E747C4"/>
    <w:rsid w:val="00E81616"/>
    <w:rsid w:val="00EA347D"/>
    <w:rsid w:val="00EE06F5"/>
    <w:rsid w:val="00EE675E"/>
    <w:rsid w:val="00F1227E"/>
    <w:rsid w:val="00F3032B"/>
    <w:rsid w:val="00F34A4B"/>
    <w:rsid w:val="00F47594"/>
    <w:rsid w:val="00F81D40"/>
    <w:rsid w:val="00F8377E"/>
    <w:rsid w:val="00F90456"/>
    <w:rsid w:val="00F92998"/>
    <w:rsid w:val="00F95673"/>
    <w:rsid w:val="00FB142B"/>
    <w:rsid w:val="00FB3A59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8DBA-33AF-4481-BC5C-EBADC5BB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12</cp:revision>
  <dcterms:created xsi:type="dcterms:W3CDTF">2017-10-16T06:19:00Z</dcterms:created>
  <dcterms:modified xsi:type="dcterms:W3CDTF">2018-02-26T07:44:00Z</dcterms:modified>
</cp:coreProperties>
</file>